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1A" w:rsidRDefault="00FF23DD" w:rsidP="00A14366">
      <w:pPr>
        <w:tabs>
          <w:tab w:val="left" w:pos="1275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alt="" style="position:absolute;margin-left:350.7pt;margin-top:-72.45pt;width:408.85pt;height:135.5pt;z-index:251636713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79;mso-column-margin:5.7pt" inset="2.16pt,0,2.85pt,0">
              <w:txbxContent>
                <w:p w:rsidR="007A77EC" w:rsidRPr="00824C6D" w:rsidRDefault="007A77EC" w:rsidP="003752A3">
                  <w:pPr>
                    <w:pStyle w:val="msotitle2"/>
                    <w:widowControl w:val="0"/>
                    <w:ind w:left="1416"/>
                    <w:jc w:val="center"/>
                    <w:rPr>
                      <w:rFonts w:ascii="Vivaldi" w:hAnsi="Vivaldi"/>
                      <w:color w:val="595959" w:themeColor="text1" w:themeTint="A6"/>
                      <w:sz w:val="200"/>
                      <w:szCs w:val="200"/>
                    </w:rPr>
                  </w:pPr>
                  <w:r w:rsidRPr="00B02AC5">
                    <w:rPr>
                      <w:rFonts w:ascii="Vivaldi" w:hAnsi="Vivaldi"/>
                      <w:color w:val="595959" w:themeColor="text1" w:themeTint="A6"/>
                      <w:sz w:val="220"/>
                      <w:szCs w:val="220"/>
                    </w:rPr>
                    <w:t>G</w:t>
                  </w:r>
                  <w:r w:rsidRPr="00824C6D">
                    <w:rPr>
                      <w:rFonts w:ascii="Vivaldi" w:hAnsi="Vivaldi"/>
                      <w:color w:val="595959" w:themeColor="text1" w:themeTint="A6"/>
                      <w:sz w:val="200"/>
                      <w:szCs w:val="200"/>
                    </w:rPr>
                    <w:t>lasnik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386" alt="" style="position:absolute;margin-left:-43.85pt;margin-top:-10.95pt;width:4.35pt;height:58.1pt;flip:x;z-index:251763712;visibility:visible;mso-wrap-edited:f;mso-wrap-distance-left:2.88pt;mso-wrap-distance-top:2.88pt;mso-wrap-distance-right:2.88pt;mso-wrap-distance-bottom:2.88pt" fillcolor="#d8d8d8 [2732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FF23DD">
        <w:rPr>
          <w:b/>
          <w:noProof/>
          <w:sz w:val="24"/>
          <w:szCs w:val="24"/>
        </w:rPr>
        <w:pict>
          <v:rect id="_x0000_s1388" style="position:absolute;margin-left:-52.2pt;margin-top:-34.85pt;width:407.95pt;height:94.1pt;z-index:251631588" stroked="f">
            <v:textbox style="mso-next-textbox:#_x0000_s1388">
              <w:txbxContent>
                <w:p w:rsidR="00DD6254" w:rsidRDefault="00672648" w:rsidP="0049017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Nedjelja, 1</w:t>
                  </w:r>
                  <w:r w:rsidR="002F5D4A">
                    <w:rPr>
                      <w:b/>
                      <w:sz w:val="24"/>
                    </w:rPr>
                    <w:t>0</w:t>
                  </w:r>
                  <w:r>
                    <w:rPr>
                      <w:b/>
                      <w:sz w:val="24"/>
                    </w:rPr>
                    <w:t xml:space="preserve">. </w:t>
                  </w:r>
                  <w:r w:rsidR="002F5D4A">
                    <w:rPr>
                      <w:b/>
                      <w:sz w:val="24"/>
                    </w:rPr>
                    <w:t>svibnja</w:t>
                  </w:r>
                  <w:r>
                    <w:rPr>
                      <w:b/>
                      <w:sz w:val="24"/>
                    </w:rPr>
                    <w:t xml:space="preserve"> 2015. </w:t>
                  </w:r>
                  <w:r w:rsidR="002F5D4A">
                    <w:rPr>
                      <w:b/>
                      <w:sz w:val="24"/>
                    </w:rPr>
                    <w:t>7</w:t>
                  </w:r>
                  <w:r>
                    <w:rPr>
                      <w:b/>
                      <w:sz w:val="24"/>
                    </w:rPr>
                    <w:t xml:space="preserve">. uskrsna </w:t>
                  </w:r>
                </w:p>
                <w:p w:rsidR="00672648" w:rsidRPr="00DE322A" w:rsidRDefault="00672648" w:rsidP="00672648">
                  <w:pPr>
                    <w:spacing w:before="240"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</w:t>
                  </w:r>
                  <w:r w:rsidRPr="00DE322A">
                    <w:rPr>
                      <w:sz w:val="24"/>
                      <w:szCs w:val="24"/>
                    </w:rPr>
                    <w:t xml:space="preserve">08:00 sati + </w:t>
                  </w:r>
                  <w:r w:rsidR="00F634CD">
                    <w:rPr>
                      <w:sz w:val="24"/>
                      <w:szCs w:val="24"/>
                    </w:rPr>
                    <w:t>Dragutin i Mijo Grčić</w:t>
                  </w:r>
                </w:p>
                <w:p w:rsidR="00672648" w:rsidRPr="00DE322A" w:rsidRDefault="00672648" w:rsidP="0067264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E322A">
                    <w:rPr>
                      <w:sz w:val="24"/>
                      <w:szCs w:val="24"/>
                    </w:rPr>
                    <w:t xml:space="preserve">                       09:30 sati  - </w:t>
                  </w:r>
                  <w:r w:rsidR="002F5D4A">
                    <w:rPr>
                      <w:sz w:val="24"/>
                      <w:szCs w:val="24"/>
                    </w:rPr>
                    <w:t>Borova</w:t>
                  </w:r>
                </w:p>
                <w:p w:rsidR="00672648" w:rsidRPr="00DE322A" w:rsidRDefault="00672648" w:rsidP="0067264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E322A">
                    <w:rPr>
                      <w:sz w:val="24"/>
                      <w:szCs w:val="24"/>
                    </w:rPr>
                    <w:t xml:space="preserve">                       11:00 sati - Suhopolje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group id="_x0000_s1374" style="position:absolute;margin-left:455.15pt;margin-top:-22.15pt;width:291.05pt;height:442.85pt;z-index:251627488" coordorigin="108127800,106989562" coordsize="1165860,2895918">
            <v:rect id="_x0000_s1375" style="position:absolute;left:108127800;top:106989562;width:1165860;height:289591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376" type="#_x0000_t202" style="position:absolute;left:108127800;top:107189111;width:1165860;height:2619756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376;mso-column-margin:5.7pt" inset="2.85pt,2.85pt,2.85pt,2.85pt">
                <w:txbxContent>
                  <w:p w:rsidR="007A77EC" w:rsidRPr="009A61E8" w:rsidRDefault="007A77EC" w:rsidP="00C60901">
                    <w:pPr>
                      <w:spacing w:after="0" w:line="240" w:lineRule="auto"/>
                      <w:jc w:val="center"/>
                      <w:rPr>
                        <w:rFonts w:cs="Arial"/>
                        <w:sz w:val="8"/>
                        <w:szCs w:val="18"/>
                      </w:rPr>
                    </w:pPr>
                  </w:p>
                  <w:p w:rsidR="007A77EC" w:rsidRPr="009A61E8" w:rsidRDefault="007A77EC" w:rsidP="00C60901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24"/>
                      </w:rPr>
                    </w:pPr>
                  </w:p>
                  <w:p w:rsidR="006A4D71" w:rsidRDefault="006A4D71" w:rsidP="00C60901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32"/>
                        <w:szCs w:val="24"/>
                      </w:rPr>
                    </w:pPr>
                  </w:p>
                  <w:p w:rsidR="00C60901" w:rsidRDefault="00C60901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sz w:val="12"/>
                        <w:szCs w:val="24"/>
                      </w:rPr>
                    </w:pPr>
                  </w:p>
                  <w:p w:rsidR="00B02AC5" w:rsidRDefault="00B02AC5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sz w:val="12"/>
                        <w:szCs w:val="24"/>
                      </w:rPr>
                    </w:pPr>
                  </w:p>
                  <w:p w:rsidR="00B02AC5" w:rsidRPr="00B02AC5" w:rsidRDefault="00B02AC5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sz w:val="12"/>
                        <w:szCs w:val="24"/>
                      </w:rPr>
                    </w:pPr>
                  </w:p>
                  <w:p w:rsidR="00DE322A" w:rsidRPr="00824C6D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sz w:val="28"/>
                        <w:szCs w:val="24"/>
                      </w:rPr>
                    </w:pPr>
                    <w:r w:rsidRPr="00824C6D">
                      <w:rPr>
                        <w:rFonts w:ascii="Tekton Pro" w:hAnsi="Tekton Pro" w:cs="Arial"/>
                        <w:b/>
                        <w:sz w:val="28"/>
                        <w:szCs w:val="24"/>
                      </w:rPr>
                      <w:t>Molitva sv. Tereziji Avilskoj</w:t>
                    </w:r>
                  </w:p>
                  <w:p w:rsidR="00C60901" w:rsidRPr="00B02AC5" w:rsidRDefault="00C60901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24"/>
                        <w:szCs w:val="24"/>
                      </w:rPr>
                    </w:pP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Sveta Terezijo od Isusa,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zaštitnice požeške Katedrale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i zaštitnice Suhopolja,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tebe je Bog obasuo posebnim milostima.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U velikim poteškoćama života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darovao ti je iskustvo svoje blizine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i jasnoću da je našem nemirnom srcu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Samo On dovoljan.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Pomozi da i nama Bog bude blizu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u životnim nevoljama,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te tražimo samo njega,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i tako postignemo istinsku sreću</w:t>
                    </w:r>
                  </w:p>
                  <w:p w:rsidR="00DE322A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sada i u vječnosti.</w:t>
                    </w:r>
                  </w:p>
                  <w:p w:rsidR="009A61E8" w:rsidRPr="00C60901" w:rsidRDefault="00DE322A" w:rsidP="00C60901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32"/>
                        <w:szCs w:val="30"/>
                      </w:rPr>
                    </w:pPr>
                    <w:r w:rsidRPr="00C60901">
                      <w:rPr>
                        <w:rFonts w:ascii="Tekton Pro" w:hAnsi="Tekton Pro" w:cs="Arial"/>
                        <w:b/>
                        <w:i/>
                        <w:sz w:val="36"/>
                        <w:szCs w:val="24"/>
                      </w:rPr>
                      <w:t>Po Kristu Gospodinu našem. Amen.</w:t>
                    </w:r>
                  </w:p>
                  <w:p w:rsidR="009A61E8" w:rsidRPr="00C60901" w:rsidRDefault="009A61E8" w:rsidP="00C60901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0"/>
                        <w:szCs w:val="24"/>
                      </w:rPr>
                    </w:pPr>
                  </w:p>
                  <w:p w:rsidR="009A61E8" w:rsidRPr="009A61E8" w:rsidRDefault="009A61E8" w:rsidP="00C60901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24"/>
                      </w:rPr>
                    </w:pPr>
                  </w:p>
                </w:txbxContent>
              </v:textbox>
            </v:shape>
            <v:line id="_x0000_s1377" style="position:absolute;visibility:visible;mso-wrap-edited:f;mso-wrap-distance-left:2.88pt;mso-wrap-distance-top:2.88pt;mso-wrap-distance-right:2.88pt;mso-wrap-distance-bottom:2.88pt" from="108127800,109885480" to="109293660,109885480" strokecolor="gray [1629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378" style="position:absolute;left:108642864;top:106474499;width:135732;height:1165858;rotation:27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DD00372_" croptop="2889f" cropbottom="47189f" cropright="61036f" recolortarget="#c2c2ad"/>
              <v:shadow color="#ccc"/>
              <o:lock v:ext="edit" shapetype="t"/>
            </v:rect>
          </v:group>
        </w:pict>
      </w:r>
      <w:r w:rsidR="00747CDA">
        <w:rPr>
          <w:noProof/>
          <w:sz w:val="24"/>
          <w:szCs w:val="24"/>
        </w:rPr>
        <w:drawing>
          <wp:anchor distT="0" distB="0" distL="114300" distR="114300" simplePos="0" relativeHeight="251634663" behindDoc="0" locked="0" layoutInCell="1" allowOverlap="1">
            <wp:simplePos x="0" y="0"/>
            <wp:positionH relativeFrom="column">
              <wp:posOffset>4762875</wp:posOffset>
            </wp:positionH>
            <wp:positionV relativeFrom="paragraph">
              <wp:posOffset>-800643</wp:posOffset>
            </wp:positionV>
            <wp:extent cx="1299990" cy="1399142"/>
            <wp:effectExtent l="0" t="0" r="0" b="0"/>
            <wp:wrapNone/>
            <wp:docPr id="19" name="Slika 1" descr="D:\Desktop\ŽUPA SV. TEREZIJE\crkva slike\bezime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ŽUPA SV. TEREZIJE\crkva slike\bezimen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  <a:lum contrast="30000"/>
                    </a:blip>
                    <a:srcRect l="22916" t="16216" r="31882" b="1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90" cy="13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group id="_x0000_s1381" style="position:absolute;margin-left:253.45pt;margin-top:-49.5pt;width:92.25pt;height:28.1pt;z-index:251790336;mso-position-horizontal-relative:text;mso-position-vertical-relative:text" coordorigin="108127800,106989562" coordsize="1165860,2895918">
            <v:rect id="_x0000_s1382" style="position:absolute;left:108127800;top:106989562;width:1165860;height:289591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383" type="#_x0000_t202" style="position:absolute;left:108127800;top:107189111;width:1165860;height:261975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383;mso-column-margin:5.7pt" inset="2.85pt,2.85pt,2.85pt,2.85pt">
                <w:txbxContent>
                  <w:p w:rsidR="000969FF" w:rsidRPr="00D025B1" w:rsidRDefault="00D025B1" w:rsidP="000969FF">
                    <w:pPr>
                      <w:spacing w:after="0"/>
                      <w:jc w:val="center"/>
                      <w:rPr>
                        <w:rFonts w:ascii="Tempus Sans ITC" w:hAnsi="Tempus Sans ITC" w:cs="Arial"/>
                        <w:b/>
                        <w:sz w:val="24"/>
                        <w:szCs w:val="18"/>
                      </w:rPr>
                    </w:pPr>
                    <w:r>
                      <w:rPr>
                        <w:rFonts w:ascii="Tempus Sans ITC" w:hAnsi="Tempus Sans ITC" w:cs="Arial"/>
                        <w:b/>
                        <w:sz w:val="24"/>
                        <w:szCs w:val="18"/>
                      </w:rPr>
                      <w:t>Obavijesti</w:t>
                    </w:r>
                  </w:p>
                </w:txbxContent>
              </v:textbox>
            </v:shape>
            <v:line id="_x0000_s1384" style="position:absolute;visibility:visible;mso-wrap-edited:f;mso-wrap-distance-left:2.88pt;mso-wrap-distance-top:2.88pt;mso-wrap-distance-right:2.88pt;mso-wrap-distance-bottom:2.88pt" from="108127800,109885480" to="109293660,109885480" strokecolor="gray [1629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385" style="position:absolute;left:108642864;top:106474499;width:135732;height:1165858;rotation:27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DD00372_" croptop="2889f" cropbottom="47189f" cropright="61036f" recolortarget="#c2c2ad"/>
              <v:shadow color="#ccc"/>
              <o:lock v:ext="edit" shapetype="t"/>
            </v:rect>
          </v:group>
        </w:pict>
      </w:r>
    </w:p>
    <w:tbl>
      <w:tblPr>
        <w:tblStyle w:val="Svijetlosjenanje-Isticanje3"/>
        <w:tblpPr w:leftFromText="180" w:rightFromText="180" w:vertAnchor="page" w:horzAnchor="page" w:tblpX="438" w:tblpY="2531"/>
        <w:tblW w:w="7763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242"/>
        <w:gridCol w:w="2222"/>
        <w:gridCol w:w="831"/>
        <w:gridCol w:w="241"/>
        <w:gridCol w:w="3227"/>
      </w:tblGrid>
      <w:tr w:rsidR="004146A0" w:rsidRPr="00064F4B" w:rsidTr="002F5D4A">
        <w:trPr>
          <w:cnfStyle w:val="100000000000"/>
          <w:trHeight w:val="623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A0" w:rsidRPr="00064F4B" w:rsidRDefault="004146A0" w:rsidP="00E47947">
            <w:pPr>
              <w:rPr>
                <w:rFonts w:ascii="Myriad Pro Cond" w:eastAsia="Times New Roman" w:hAnsi="Myriad Pro Cond" w:cs="Times New Roman"/>
                <w:b w:val="0"/>
                <w:bCs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Ponedjeljak</w:t>
            </w:r>
          </w:p>
        </w:tc>
        <w:tc>
          <w:tcPr>
            <w:tcW w:w="2222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146A0" w:rsidRPr="00064F4B" w:rsidRDefault="002F5D4A" w:rsidP="00E47947">
            <w:pPr>
              <w:cnfStyle w:val="100000000000"/>
              <w:rPr>
                <w:rFonts w:eastAsia="Times New Roman" w:cs="Times New Roman"/>
                <w:b w:val="0"/>
                <w:bCs w:val="0"/>
                <w:i/>
                <w:color w:val="auto"/>
                <w:sz w:val="24"/>
                <w:szCs w:val="28"/>
              </w:rPr>
            </w:pPr>
            <w:r>
              <w:rPr>
                <w:rFonts w:eastAsia="Times New Roman" w:cs="Times New Roman"/>
                <w:b w:val="0"/>
                <w:bCs w:val="0"/>
                <w:i/>
                <w:color w:val="auto"/>
                <w:sz w:val="24"/>
                <w:szCs w:val="28"/>
              </w:rPr>
              <w:t>Mamerto</w:t>
            </w:r>
          </w:p>
        </w:tc>
        <w:tc>
          <w:tcPr>
            <w:tcW w:w="83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2052" w:rsidRPr="00064F4B" w:rsidRDefault="006C74C8" w:rsidP="00E47947">
            <w:pPr>
              <w:cnfStyle w:val="100000000000"/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18:30</w:t>
            </w:r>
          </w:p>
        </w:tc>
        <w:tc>
          <w:tcPr>
            <w:tcW w:w="2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146A0" w:rsidRPr="00064F4B" w:rsidRDefault="004146A0" w:rsidP="00E47947">
            <w:pPr>
              <w:cnfStyle w:val="100000000000"/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†</w:t>
            </w:r>
          </w:p>
        </w:tc>
        <w:tc>
          <w:tcPr>
            <w:tcW w:w="32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2052" w:rsidRPr="00064F4B" w:rsidRDefault="00F634CD" w:rsidP="00E47947">
            <w:pPr>
              <w:cnfStyle w:val="100000000000"/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32"/>
              </w:rPr>
              <w:t>Anica Grgur</w:t>
            </w:r>
          </w:p>
        </w:tc>
      </w:tr>
      <w:tr w:rsidR="0040591F" w:rsidRPr="00064F4B" w:rsidTr="002F5D4A">
        <w:trPr>
          <w:cnfStyle w:val="000000100000"/>
          <w:trHeight w:val="623"/>
        </w:trPr>
        <w:tc>
          <w:tcPr>
            <w:cnfStyle w:val="001000000000"/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6FA" w:rsidRPr="00064F4B" w:rsidRDefault="00EE66FA" w:rsidP="00E47947">
            <w:pPr>
              <w:rPr>
                <w:rFonts w:ascii="Myriad Pro Cond" w:eastAsia="Times New Roman" w:hAnsi="Myriad Pro Cond" w:cs="Times New Roman"/>
                <w:b w:val="0"/>
                <w:bCs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Utorak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CA1" w:rsidRPr="00064F4B" w:rsidRDefault="002F5D4A" w:rsidP="00E47947">
            <w:pPr>
              <w:ind w:right="-47"/>
              <w:cnfStyle w:val="000000100000"/>
              <w:rPr>
                <w:rFonts w:eastAsia="Times New Roman" w:cs="Times New Roman"/>
                <w:i/>
                <w:color w:val="auto"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color w:val="auto"/>
                <w:sz w:val="24"/>
                <w:szCs w:val="28"/>
              </w:rPr>
              <w:t>Leopold B. Mandić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E66FA" w:rsidRPr="00064F4B" w:rsidRDefault="002F5D4A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08:0</w:t>
            </w:r>
            <w:r w:rsidR="006C74C8"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0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EE66FA" w:rsidRPr="00064F4B" w:rsidRDefault="00EE66FA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†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634CD" w:rsidRDefault="00F634CD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 xml:space="preserve">Florijan Malizani, Veronika Vonraček, </w:t>
            </w:r>
          </w:p>
          <w:p w:rsidR="00EE66FA" w:rsidRPr="00064F4B" w:rsidRDefault="00F634CD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>ob. Feketija</w:t>
            </w:r>
          </w:p>
        </w:tc>
      </w:tr>
      <w:tr w:rsidR="0040591F" w:rsidRPr="00064F4B" w:rsidTr="002F5D4A">
        <w:trPr>
          <w:trHeight w:val="623"/>
        </w:trPr>
        <w:tc>
          <w:tcPr>
            <w:cnfStyle w:val="001000000000"/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6A0" w:rsidRPr="00064F4B" w:rsidRDefault="004146A0" w:rsidP="00E47947">
            <w:pPr>
              <w:rPr>
                <w:rFonts w:ascii="Myriad Pro Cond" w:eastAsia="Times New Roman" w:hAnsi="Myriad Pro Cond" w:cs="Times New Roman"/>
                <w:b w:val="0"/>
                <w:bCs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Srijeda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6A0" w:rsidRPr="00064F4B" w:rsidRDefault="002F5D4A" w:rsidP="00E47947">
            <w:pPr>
              <w:cnfStyle w:val="000000000000"/>
              <w:rPr>
                <w:rFonts w:eastAsia="Times New Roman" w:cs="Times New Roman"/>
                <w:i/>
                <w:color w:val="auto"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color w:val="auto"/>
                <w:sz w:val="24"/>
                <w:szCs w:val="28"/>
              </w:rPr>
              <w:t>Gospa Fatimska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146A0" w:rsidRPr="00064F4B" w:rsidRDefault="00120A56" w:rsidP="00E47947">
            <w:pPr>
              <w:cnfStyle w:val="0000000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18:30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4146A0" w:rsidRPr="00064F4B" w:rsidRDefault="004146A0" w:rsidP="00E47947">
            <w:pPr>
              <w:cnfStyle w:val="0000000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†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634CD" w:rsidRDefault="00F634CD" w:rsidP="00E47947">
            <w:pPr>
              <w:cnfStyle w:val="0000000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 xml:space="preserve">Boris i Zlatko Richter, ob. </w:t>
            </w:r>
          </w:p>
          <w:p w:rsidR="004146A0" w:rsidRPr="00064F4B" w:rsidRDefault="00F634CD" w:rsidP="00E47947">
            <w:pPr>
              <w:cnfStyle w:val="0000000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>Ob. Grisogono</w:t>
            </w:r>
          </w:p>
        </w:tc>
      </w:tr>
      <w:tr w:rsidR="0040591F" w:rsidRPr="00064F4B" w:rsidTr="002F5D4A">
        <w:trPr>
          <w:cnfStyle w:val="000000100000"/>
          <w:trHeight w:val="623"/>
        </w:trPr>
        <w:tc>
          <w:tcPr>
            <w:cnfStyle w:val="001000000000"/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91F" w:rsidRPr="00064F4B" w:rsidRDefault="0040591F" w:rsidP="00E47947">
            <w:pPr>
              <w:rPr>
                <w:rFonts w:ascii="Myriad Pro Cond" w:eastAsia="Times New Roman" w:hAnsi="Myriad Pro Cond" w:cs="Times New Roman"/>
                <w:b w:val="0"/>
                <w:bCs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Četvrtak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1F" w:rsidRPr="00064F4B" w:rsidRDefault="002F5D4A" w:rsidP="00E47947">
            <w:pPr>
              <w:cnfStyle w:val="000000100000"/>
              <w:rPr>
                <w:rFonts w:eastAsia="Times New Roman" w:cs="Times New Roman"/>
                <w:i/>
                <w:color w:val="auto"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color w:val="auto"/>
                <w:sz w:val="24"/>
                <w:szCs w:val="28"/>
              </w:rPr>
              <w:t xml:space="preserve">UZAŠAŠĆE, Spasovo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0591F" w:rsidRPr="00064F4B" w:rsidRDefault="0040591F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18:30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40591F" w:rsidRPr="00064F4B" w:rsidRDefault="0040591F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†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0591F" w:rsidRPr="00064F4B" w:rsidRDefault="00F634CD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>Ob. Blažek i ob. Andrić</w:t>
            </w:r>
          </w:p>
        </w:tc>
      </w:tr>
      <w:tr w:rsidR="0040591F" w:rsidRPr="00064F4B" w:rsidTr="002F5D4A">
        <w:trPr>
          <w:trHeight w:val="623"/>
        </w:trPr>
        <w:tc>
          <w:tcPr>
            <w:cnfStyle w:val="001000000000"/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91F" w:rsidRPr="00064F4B" w:rsidRDefault="0040591F" w:rsidP="00E47947">
            <w:pPr>
              <w:rPr>
                <w:rFonts w:ascii="Myriad Pro Cond" w:eastAsia="Times New Roman" w:hAnsi="Myriad Pro Cond" w:cs="Times New Roman"/>
                <w:b w:val="0"/>
                <w:bCs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Petak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CA1" w:rsidRPr="00064F4B" w:rsidRDefault="002F5D4A" w:rsidP="00E47947">
            <w:pPr>
              <w:cnfStyle w:val="000000000000"/>
              <w:rPr>
                <w:rFonts w:eastAsia="Times New Roman" w:cs="Times New Roman"/>
                <w:i/>
                <w:color w:val="auto"/>
                <w:sz w:val="24"/>
                <w:szCs w:val="32"/>
              </w:rPr>
            </w:pPr>
            <w:r>
              <w:rPr>
                <w:rFonts w:eastAsia="Times New Roman" w:cs="Times New Roman"/>
                <w:i/>
                <w:color w:val="auto"/>
                <w:sz w:val="24"/>
                <w:szCs w:val="32"/>
              </w:rPr>
              <w:t>Izidor, Sofija Rimska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0591F" w:rsidRPr="00064F4B" w:rsidRDefault="0040591F" w:rsidP="00E47947">
            <w:pPr>
              <w:cnfStyle w:val="0000000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18:30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40591F" w:rsidRPr="00064F4B" w:rsidRDefault="0040591F" w:rsidP="00E47947">
            <w:pPr>
              <w:cnfStyle w:val="0000000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†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0591F" w:rsidRPr="00064F4B" w:rsidRDefault="00F634CD" w:rsidP="00E47947">
            <w:pPr>
              <w:cnfStyle w:val="0000000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>Helena Faričić, ob. Pfeifer</w:t>
            </w:r>
          </w:p>
        </w:tc>
      </w:tr>
      <w:tr w:rsidR="0040591F" w:rsidRPr="00064F4B" w:rsidTr="002F5D4A">
        <w:trPr>
          <w:cnfStyle w:val="000000100000"/>
          <w:trHeight w:val="623"/>
        </w:trPr>
        <w:tc>
          <w:tcPr>
            <w:cnfStyle w:val="001000000000"/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91F" w:rsidRPr="00064F4B" w:rsidRDefault="0040591F" w:rsidP="00E47947">
            <w:pPr>
              <w:rPr>
                <w:rFonts w:ascii="Myriad Pro Cond" w:eastAsia="Times New Roman" w:hAnsi="Myriad Pro Cond" w:cs="Times New Roman"/>
                <w:b w:val="0"/>
                <w:bCs w:val="0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b w:val="0"/>
                <w:color w:val="auto"/>
                <w:sz w:val="24"/>
                <w:szCs w:val="28"/>
              </w:rPr>
              <w:t>Subota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91F" w:rsidRPr="00064F4B" w:rsidRDefault="002F5D4A" w:rsidP="00E47947">
            <w:pPr>
              <w:cnfStyle w:val="000000100000"/>
              <w:rPr>
                <w:rFonts w:eastAsia="Times New Roman" w:cs="Times New Roman"/>
                <w:i/>
                <w:color w:val="auto"/>
                <w:sz w:val="24"/>
                <w:szCs w:val="32"/>
              </w:rPr>
            </w:pPr>
            <w:r>
              <w:rPr>
                <w:rFonts w:eastAsia="Times New Roman" w:cs="Times New Roman"/>
                <w:i/>
                <w:color w:val="auto"/>
                <w:sz w:val="24"/>
                <w:szCs w:val="32"/>
              </w:rPr>
              <w:t>Ivan Nepomuk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0591F" w:rsidRPr="00064F4B" w:rsidRDefault="0040591F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18:30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40591F" w:rsidRPr="00064F4B" w:rsidRDefault="0040591F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</w:pPr>
            <w:r w:rsidRPr="00064F4B">
              <w:rPr>
                <w:rFonts w:ascii="Myriad Pro Cond" w:eastAsia="Times New Roman" w:hAnsi="Myriad Pro Cond" w:cs="Times New Roman"/>
                <w:color w:val="auto"/>
                <w:sz w:val="24"/>
                <w:szCs w:val="28"/>
              </w:rPr>
              <w:t>†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0591F" w:rsidRDefault="00F634CD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>Johan, Rozalija, Vinko Puž</w:t>
            </w:r>
          </w:p>
          <w:p w:rsidR="00F634CD" w:rsidRPr="00064F4B" w:rsidRDefault="00F634CD" w:rsidP="00E47947">
            <w:pPr>
              <w:cnfStyle w:val="000000100000"/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</w:pPr>
            <w:r>
              <w:rPr>
                <w:rFonts w:ascii="Myriad Pro Cond" w:eastAsia="Times New Roman" w:hAnsi="Myriad Pro Cond" w:cs="Times New Roman"/>
                <w:color w:val="auto"/>
                <w:sz w:val="24"/>
                <w:szCs w:val="32"/>
              </w:rPr>
              <w:t>Đuro i Reza Hodak</w:t>
            </w:r>
          </w:p>
        </w:tc>
      </w:tr>
    </w:tbl>
    <w:p w:rsidR="005B57F9" w:rsidRDefault="00FF23DD" w:rsidP="00AE0B59">
      <w:pPr>
        <w:tabs>
          <w:tab w:val="left" w:pos="12381"/>
        </w:tabs>
      </w:pPr>
      <w:r w:rsidRPr="00FF23DD">
        <w:rPr>
          <w:noProof/>
          <w:sz w:val="24"/>
          <w:szCs w:val="24"/>
        </w:rPr>
        <w:pict>
          <v:shape id="_x0000_s1413" type="#_x0000_t202" style="position:absolute;margin-left:515.75pt;margin-top:3.75pt;width:256.8pt;height:23.95pt;z-index:251780096;mso-position-horizontal-relative:text;mso-position-vertical-relative:text" filled="f" stroked="f">
            <v:textbox style="mso-next-textbox:#_x0000_s1413">
              <w:txbxContent>
                <w:p w:rsidR="00A30408" w:rsidRPr="00E66A74" w:rsidRDefault="00A30408" w:rsidP="00A30408">
                  <w:pPr>
                    <w:spacing w:line="360" w:lineRule="auto"/>
                    <w:rPr>
                      <w:b/>
                    </w:rPr>
                  </w:pPr>
                  <w:r w:rsidRPr="00BE118B">
                    <w:rPr>
                      <w:rFonts w:ascii="Vivaldi" w:hAnsi="Vivaldi"/>
                      <w:i/>
                      <w:sz w:val="36"/>
                    </w:rPr>
                    <w:t xml:space="preserve"> </w:t>
                  </w:r>
                  <w:r w:rsidRPr="00BE118B">
                    <w:rPr>
                      <w:i/>
                      <w:sz w:val="24"/>
                    </w:rPr>
                    <w:t xml:space="preserve"> </w:t>
                  </w:r>
                  <w:r w:rsidRPr="00BE118B">
                    <w:rPr>
                      <w:i/>
                    </w:rPr>
                    <w:t>župe Sv. Terezije Avilske</w:t>
                  </w:r>
                  <w:r w:rsidR="00E66A74" w:rsidRPr="00BE118B">
                    <w:rPr>
                      <w:i/>
                    </w:rPr>
                    <w:t>, godina X</w:t>
                  </w:r>
                  <w:r w:rsidR="00104C8E">
                    <w:rPr>
                      <w:i/>
                    </w:rPr>
                    <w:t>VI</w:t>
                  </w:r>
                  <w:r w:rsidR="00E66A74" w:rsidRPr="00BE118B">
                    <w:rPr>
                      <w:i/>
                    </w:rPr>
                    <w:t>. Br.</w:t>
                  </w:r>
                  <w:r w:rsidR="001229E2">
                    <w:rPr>
                      <w:i/>
                    </w:rPr>
                    <w:t>1</w:t>
                  </w:r>
                  <w:r w:rsidR="000F31C9">
                    <w:rPr>
                      <w:i/>
                    </w:rPr>
                    <w:t>9</w:t>
                  </w:r>
                  <w:r w:rsidR="00E66A74" w:rsidRPr="00BE118B">
                    <w:rPr>
                      <w:i/>
                    </w:rPr>
                    <w:t>/201</w:t>
                  </w:r>
                  <w:r w:rsidR="00104C8E">
                    <w:rPr>
                      <w:i/>
                    </w:rPr>
                    <w:t>5</w:t>
                  </w:r>
                  <w:r w:rsidR="00E66A74" w:rsidRPr="00E66A74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824C6D">
        <w:rPr>
          <w:noProof/>
          <w:sz w:val="24"/>
          <w:szCs w:val="24"/>
        </w:rPr>
        <w:drawing>
          <wp:anchor distT="0" distB="0" distL="114300" distR="114300" simplePos="0" relativeHeight="25162543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130810</wp:posOffset>
            </wp:positionV>
            <wp:extent cx="1507490" cy="4769485"/>
            <wp:effectExtent l="0" t="0" r="0" b="0"/>
            <wp:wrapNone/>
            <wp:docPr id="9" name="Slika 7" descr="http://www.cengage.com/art/book_content/0495094870_lazzari/study_guide/images/94870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ngage.com/art/book_content/0495094870_lazzari/study_guide/images/94870_02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lum bright="20000"/>
                    </a:blip>
                    <a:srcRect l="57891" t="23516" r="32779"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3DD">
        <w:rPr>
          <w:sz w:val="24"/>
          <w:szCs w:val="24"/>
        </w:rPr>
        <w:pict>
          <v:shape id="_x0000_s1103" type="#_x0000_t202" style="position:absolute;margin-left:610.4pt;margin-top:663pt;width:107.85pt;height:123.65pt;z-index:2516910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03;mso-column-margin:5.7pt" inset="2.85pt,2.85pt,2.85pt,2.85pt">
              <w:txbxContent>
                <w:p w:rsidR="005B57F9" w:rsidRDefault="005B57F9" w:rsidP="005B57F9"/>
              </w:txbxContent>
            </v:textbox>
          </v:shape>
        </w:pict>
      </w:r>
      <w:r w:rsidRPr="00FF23DD">
        <w:rPr>
          <w:sz w:val="24"/>
          <w:szCs w:val="24"/>
        </w:rPr>
        <w:pict>
          <v:shape id="_x0000_s1040" type="#_x0000_t202" style="position:absolute;margin-left:980.4pt;margin-top:49.25pt;width:116.85pt;height:259.5pt;z-index:251673600;visibility:visible;mso-wrap-edited:f;mso-wrap-distance-left:2.88pt;mso-wrap-distance-top:2.88pt;mso-wrap-distance-right:2.88pt;mso-wrap-distance-bottom:2.88pt;mso-position-horizontal-relative:text;mso-position-vertical-relative:text" filled="f" fillcolor="yellow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0;mso-column-margin:5.7pt" inset="2.85pt,2.85pt,2.85pt,2.85pt">
              <w:txbxContent>
                <w:p w:rsidR="009F0CB0" w:rsidRDefault="009F0CB0" w:rsidP="009F0CB0">
                  <w:pPr>
                    <w:pStyle w:val="Naslov4"/>
                    <w:widowControl w:val="0"/>
                  </w:pPr>
                  <w:r>
                    <w:t>Posebne zanimljivosti:</w:t>
                  </w:r>
                </w:p>
                <w:p w:rsidR="009F0CB0" w:rsidRDefault="009F0CB0" w:rsidP="009F0CB0">
                  <w:pPr>
                    <w:pStyle w:val="Grafikeoznake2"/>
                    <w:widowControl w:val="0"/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</w:t>
                  </w:r>
                  <w:r>
                    <w:t> Ovdje ukratko istaknite zanimljivost.</w:t>
                  </w:r>
                </w:p>
                <w:p w:rsidR="009F0CB0" w:rsidRDefault="009F0CB0" w:rsidP="009F0CB0">
                  <w:pPr>
                    <w:pStyle w:val="Grafikeoznake2"/>
                    <w:widowControl w:val="0"/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</w:t>
                  </w:r>
                  <w:r>
                    <w:t> Ovdje ukratko istaknite zanimljivost.</w:t>
                  </w:r>
                </w:p>
                <w:p w:rsidR="009F0CB0" w:rsidRDefault="009F0CB0" w:rsidP="009F0CB0">
                  <w:pPr>
                    <w:pStyle w:val="Grafikeoznake2"/>
                    <w:widowControl w:val="0"/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</w:t>
                  </w:r>
                  <w:r>
                    <w:t> Ovdje ukratko istaknite zanimljivost.</w:t>
                  </w:r>
                </w:p>
                <w:p w:rsidR="009F0CB0" w:rsidRDefault="009F0CB0" w:rsidP="009F0CB0">
                  <w:pPr>
                    <w:pStyle w:val="Grafikeoznake2"/>
                    <w:widowControl w:val="0"/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</w:t>
                  </w:r>
                  <w:r>
                    <w:t> Ovdje ukratko istaknite zanimljivost.</w:t>
                  </w:r>
                </w:p>
              </w:txbxContent>
            </v:textbox>
          </v:shape>
        </w:pict>
      </w:r>
      <w:r w:rsidRPr="00FF23DD">
        <w:rPr>
          <w:sz w:val="24"/>
          <w:szCs w:val="24"/>
        </w:rPr>
        <w:pict>
          <v:shape id="_x0000_s1042" type="#_x0000_t202" alt="" style="position:absolute;margin-left:895.25pt;margin-top:-23.5pt;width:198.25pt;height:18.45pt;z-index:25167564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2;mso-column-margin:5.7pt" inset="2.85pt,2.85pt,2.85pt,2.85pt">
              <w:txbxContent>
                <w:p w:rsidR="009F0CB0" w:rsidRDefault="009F0CB0" w:rsidP="009F0CB0">
                  <w:pPr>
                    <w:pStyle w:val="msoaccenttext7"/>
                    <w:widowControl w:val="0"/>
                    <w:jc w:val="right"/>
                  </w:pPr>
                  <w:r>
                    <w:t>Svezak 1, Izdanje 1</w:t>
                  </w:r>
                </w:p>
              </w:txbxContent>
            </v:textbox>
          </v:shape>
        </w:pict>
      </w:r>
      <w:r w:rsidR="00AE0B59">
        <w:tab/>
      </w:r>
    </w:p>
    <w:p w:rsidR="00C60901" w:rsidRDefault="00FF23DD" w:rsidP="002F20D0">
      <w:pPr>
        <w:ind w:right="254"/>
        <w:rPr>
          <w:b/>
          <w:sz w:val="24"/>
        </w:rPr>
      </w:pPr>
      <w:r w:rsidRPr="00FF23DD">
        <w:rPr>
          <w:rFonts w:ascii="Times New Roman" w:eastAsia="Times New Roman" w:hAnsi="Times New Roman" w:cs="Times New Roman"/>
          <w:sz w:val="32"/>
          <w:szCs w:val="32"/>
        </w:rPr>
        <w:pict>
          <v:shape id="_x0000_s1249" type="#_x0000_t202" style="position:absolute;margin-left:420.85pt;margin-top:575.5pt;width:333.6pt;height:28.9pt;z-index:2517186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49;mso-column-margin:5.7pt" inset="2.85pt,2.85pt,2.85pt,2.85pt">
              <w:txbxContent>
                <w:p w:rsidR="009C35EB" w:rsidRDefault="009C35EB" w:rsidP="009C35EB">
                  <w:pPr>
                    <w:pStyle w:val="Naslov2"/>
                    <w:widowControl w:val="0"/>
                  </w:pPr>
                  <w:r>
                    <w:t>Naslov sekundarne priče</w:t>
                  </w:r>
                </w:p>
              </w:txbxContent>
            </v:textbox>
          </v:shape>
        </w:pict>
      </w:r>
      <w:r w:rsidRPr="00FF23DD">
        <w:rPr>
          <w:rFonts w:ascii="Times New Roman" w:eastAsia="Times New Roman" w:hAnsi="Times New Roman" w:cs="Times New Roman"/>
          <w:sz w:val="32"/>
          <w:szCs w:val="32"/>
        </w:rPr>
        <w:pict>
          <v:shape id="_x0000_s1250" type="#_x0000_t202" style="position:absolute;margin-left:420.85pt;margin-top:604.4pt;width:107.15pt;height:189.95pt;z-index:25171968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50;mso-column-margin:5.7pt" inset="2.85pt,2.85pt,2.85pt,2.85pt">
              <w:txbxContent>
                <w:p w:rsidR="009C35EB" w:rsidRDefault="009C35EB" w:rsidP="009C35EB">
                  <w:pPr>
                    <w:pStyle w:val="Tijeloteksta3"/>
                    <w:widowControl w:val="0"/>
                  </w:pPr>
                  <w:r>
                    <w:t>Ovaj dio teksta može sadržavati  75-125 riječi.</w:t>
                  </w:r>
                </w:p>
                <w:p w:rsidR="009C35EB" w:rsidRDefault="009C35EB" w:rsidP="009C35EB">
                  <w:pPr>
                    <w:pStyle w:val="Tijeloteksta3"/>
                    <w:widowControl w:val="0"/>
                  </w:pPr>
                  <w:r>
                    <w:t>Naslov je važan dio novinske brošure i treba ga promišljeno odabrati.</w:t>
                  </w:r>
                </w:p>
                <w:p w:rsidR="009C35EB" w:rsidRDefault="009C35EB" w:rsidP="009C35EB">
                  <w:pPr>
                    <w:pStyle w:val="Tijeloteksta3"/>
                    <w:widowControl w:val="0"/>
                  </w:pPr>
                  <w:r>
                    <w:t>On mora točno predstaviti sadržaj priče i privući čitatelje u nekoliko riječi.</w:t>
                  </w:r>
                </w:p>
                <w:p w:rsidR="009C35EB" w:rsidRDefault="009C35EB" w:rsidP="009C35EB">
                  <w:pPr>
                    <w:pStyle w:val="Tijeloteksta3"/>
                    <w:widowControl w:val="0"/>
                  </w:pPr>
                  <w:r>
                    <w:t xml:space="preserve">Primjeri mogućih naslova uključuju: Proizvod dobio nagradu struke, Novi proizvod vam štedi vrijeme!, Skupljanje članstva </w:t>
                  </w:r>
                </w:p>
              </w:txbxContent>
            </v:textbox>
          </v:shape>
        </w:pict>
      </w:r>
      <w:r w:rsidRPr="00FF23DD">
        <w:rPr>
          <w:rFonts w:ascii="Times New Roman" w:eastAsia="Times New Roman" w:hAnsi="Times New Roman" w:cs="Times New Roman"/>
          <w:sz w:val="32"/>
          <w:szCs w:val="32"/>
        </w:rPr>
        <w:pict>
          <v:shape id="_x0000_s1251" type="#_x0000_t202" style="position:absolute;margin-left:534.05pt;margin-top:604.4pt;width:107.15pt;height:189.95pt;z-index:25172070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51;mso-column-margin:5.7pt" inset="2.85pt,2.85pt,2.85pt,2.85pt">
              <w:txbxContent>
                <w:p w:rsidR="009C35EB" w:rsidRDefault="009C35EB" w:rsidP="009C35EB">
                  <w:pPr>
                    <w:pStyle w:val="Tijeloteksta3"/>
                    <w:widowControl w:val="0"/>
                  </w:pPr>
                  <w:r>
                    <w:t>nadmašilo zadani cilj, Otvaramo ured u vašoj blizini.</w:t>
                  </w:r>
                </w:p>
              </w:txbxContent>
            </v:textbox>
          </v:shape>
        </w:pict>
      </w:r>
      <w:r w:rsidRPr="00FF23DD">
        <w:rPr>
          <w:rFonts w:ascii="Times New Roman" w:eastAsia="Times New Roman" w:hAnsi="Times New Roman" w:cs="Times New Roman"/>
          <w:sz w:val="32"/>
          <w:szCs w:val="32"/>
        </w:rPr>
        <w:pict>
          <v:shape id="_x0000_s1252" type="#_x0000_t202" style="position:absolute;margin-left:647.25pt;margin-top:604.4pt;width:107.15pt;height:189.95pt;z-index:2517217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52;mso-column-margin:5.7pt" inset="2.85pt,2.85pt,2.85pt,2.85pt">
              <w:txbxContent>
                <w:p w:rsidR="009C35EB" w:rsidRDefault="009C35EB" w:rsidP="009C35EB"/>
              </w:txbxContent>
            </v:textbox>
          </v:shape>
        </w:pict>
      </w:r>
      <w:r w:rsidRPr="00FF23DD">
        <w:rPr>
          <w:rFonts w:ascii="Times New Roman" w:eastAsia="Times New Roman" w:hAnsi="Times New Roman" w:cs="Times New Roman"/>
          <w:sz w:val="32"/>
          <w:szCs w:val="32"/>
        </w:rPr>
        <w:pict>
          <v:shape id="_x0000_s1254" type="#_x0000_t202" style="position:absolute;margin-left:771.9pt;margin-top:233.5pt;width:85.05pt;height:24.1pt;z-index:25172377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54;mso-column-margin:5.7pt" inset="2.85pt,2.85pt,2.85pt,2.85pt">
              <w:txbxContent>
                <w:p w:rsidR="009C35EB" w:rsidRDefault="009C35EB" w:rsidP="009C35EB">
                  <w:pPr>
                    <w:pStyle w:val="msoaccenttext7"/>
                    <w:widowControl w:val="0"/>
                  </w:pPr>
                  <w:r>
                    <w:t>Datum novinske brošure</w:t>
                  </w:r>
                </w:p>
              </w:txbxContent>
            </v:textbox>
          </v:shape>
        </w:pict>
      </w:r>
      <w:r w:rsidRPr="00FF23DD">
        <w:rPr>
          <w:rFonts w:ascii="Times New Roman" w:eastAsia="Times New Roman" w:hAnsi="Times New Roman" w:cs="Times New Roman"/>
          <w:sz w:val="32"/>
          <w:szCs w:val="32"/>
        </w:rPr>
        <w:pict>
          <v:group id="_x0000_s1258" style="position:absolute;margin-left:771.9pt;margin-top:536.95pt;width:85.05pt;height:257.4pt;z-index:251727872" coordorigin="116206665,111651486" coordsize="1079909,3269159">
            <v:shape id="_x0000_s1259" type="#_x0000_t202" style="position:absolute;left:116206665;top:111651486;width:1079909;height:43902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259;mso-column-margin:5.7pt" inset="2.85pt,2.85pt,2.85pt,2.85pt">
                <w:txbxContent>
                  <w:p w:rsidR="009C35EB" w:rsidRDefault="009C35EB" w:rsidP="009C35EB">
                    <w:pPr>
                      <w:pStyle w:val="Naslov4"/>
                      <w:widowControl w:val="0"/>
                    </w:pPr>
                    <w:r>
                      <w:t>U ovom broju:</w:t>
                    </w:r>
                  </w:p>
                </w:txbxContent>
              </v:textbox>
            </v:shape>
            <v:shapetype id="_x0000_t201" coordsize="21600,21600" o:spt="201" path="m,l,21600r21600,l21600,xe">
              <v:stroke joinstyle="miter"/>
              <v:path shadowok="f" o:extrusionok="f" strokeok="f" fillok="f" o:connecttype="rect"/>
              <o:lock v:ext="edit" shapetype="t"/>
            </v:shapetype>
            <v:shape id="_x0000_s1260" type="#_x0000_t201" style="position:absolute;left:116206665;top:112090509;width:1079909;height:2830136;mso-wrap-distance-left:2.88pt;mso-wrap-distance-top:2.88pt;mso-wrap-distance-right:2.88pt;mso-wrap-distance-bottom:2.88pt" stroked="f" strokecolor="black [0]" insetpen="t" o:cliptowrap="t">
              <v:stroke>
                <o:left v:ext="view" color="black [0]" weight="0"/>
                <o:top v:ext="view" color="black [0]" weight="0"/>
                <o:right v:ext="view" color="black [0]" weight="0"/>
                <o:bottom v:ext="view" color="black [0]" weight="0"/>
                <o:column v:ext="view" color="black [0]"/>
              </v:stroke>
              <v:shadow color="#ccc"/>
              <v:textbox inset="0,0,0,0"/>
            </v:shape>
          </v:group>
        </w:pict>
      </w:r>
    </w:p>
    <w:p w:rsidR="00C60901" w:rsidRPr="00C60901" w:rsidRDefault="00C60901" w:rsidP="00C60901">
      <w:pPr>
        <w:rPr>
          <w:sz w:val="24"/>
        </w:rPr>
      </w:pPr>
    </w:p>
    <w:p w:rsidR="00C60901" w:rsidRPr="00C60901" w:rsidRDefault="00C60901" w:rsidP="00C60901">
      <w:pPr>
        <w:rPr>
          <w:sz w:val="24"/>
        </w:rPr>
      </w:pPr>
    </w:p>
    <w:p w:rsidR="00C60901" w:rsidRPr="00C60901" w:rsidRDefault="00C60901" w:rsidP="00C60901">
      <w:pPr>
        <w:rPr>
          <w:sz w:val="24"/>
        </w:rPr>
      </w:pPr>
    </w:p>
    <w:p w:rsidR="00C60901" w:rsidRPr="00C60901" w:rsidRDefault="00C60901" w:rsidP="00C60901">
      <w:pPr>
        <w:rPr>
          <w:sz w:val="24"/>
        </w:rPr>
      </w:pPr>
    </w:p>
    <w:p w:rsidR="00C60901" w:rsidRPr="00C60901" w:rsidRDefault="00C60901" w:rsidP="00C60901">
      <w:pPr>
        <w:rPr>
          <w:sz w:val="24"/>
        </w:rPr>
      </w:pPr>
    </w:p>
    <w:p w:rsidR="00C60901" w:rsidRPr="00C60901" w:rsidRDefault="00C60901" w:rsidP="00C60901">
      <w:pPr>
        <w:rPr>
          <w:sz w:val="24"/>
        </w:rPr>
      </w:pPr>
    </w:p>
    <w:p w:rsidR="00C60901" w:rsidRPr="00C60901" w:rsidRDefault="00FF23DD" w:rsidP="00C60901">
      <w:pPr>
        <w:rPr>
          <w:sz w:val="24"/>
        </w:rPr>
      </w:pPr>
      <w:r w:rsidRPr="00FF23DD">
        <w:rPr>
          <w:b/>
          <w:noProof/>
          <w:sz w:val="18"/>
          <w:szCs w:val="16"/>
        </w:rPr>
        <w:pict>
          <v:rect id="_x0000_s1434" style="position:absolute;margin-left:-396.8pt;margin-top:6.55pt;width:403.2pt;height:86.75pt;z-index:251624413" filled="f" stroked="f">
            <v:textbox style="mso-next-textbox:#_x0000_s1434">
              <w:txbxContent>
                <w:p w:rsidR="00DE322A" w:rsidRDefault="008C2979" w:rsidP="00DE322A">
                  <w:pPr>
                    <w:rPr>
                      <w:b/>
                      <w:sz w:val="24"/>
                    </w:rPr>
                  </w:pPr>
                  <w:r w:rsidRPr="00D33FBB">
                    <w:rPr>
                      <w:b/>
                      <w:sz w:val="24"/>
                    </w:rPr>
                    <w:t xml:space="preserve">Nedjelja, </w:t>
                  </w:r>
                  <w:r w:rsidR="002F5D4A">
                    <w:rPr>
                      <w:b/>
                      <w:sz w:val="24"/>
                    </w:rPr>
                    <w:t>17</w:t>
                  </w:r>
                  <w:r w:rsidR="00C60901">
                    <w:rPr>
                      <w:b/>
                      <w:sz w:val="24"/>
                    </w:rPr>
                    <w:t xml:space="preserve">. </w:t>
                  </w:r>
                  <w:r w:rsidR="00DE322A">
                    <w:rPr>
                      <w:b/>
                      <w:sz w:val="24"/>
                    </w:rPr>
                    <w:t xml:space="preserve">travnja 2015. </w:t>
                  </w:r>
                  <w:r w:rsidR="002F5D4A">
                    <w:rPr>
                      <w:b/>
                      <w:sz w:val="24"/>
                    </w:rPr>
                    <w:t>7</w:t>
                  </w:r>
                  <w:r w:rsidR="00DE322A">
                    <w:rPr>
                      <w:b/>
                      <w:sz w:val="24"/>
                    </w:rPr>
                    <w:t xml:space="preserve">. uskrsna </w:t>
                  </w:r>
                </w:p>
                <w:p w:rsidR="00DE322A" w:rsidRPr="00DE322A" w:rsidRDefault="00DE322A" w:rsidP="00DE322A">
                  <w:pPr>
                    <w:spacing w:before="240"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</w:t>
                  </w:r>
                  <w:r w:rsidRPr="00DE322A">
                    <w:rPr>
                      <w:sz w:val="24"/>
                      <w:szCs w:val="24"/>
                    </w:rPr>
                    <w:t xml:space="preserve">08:00 sati + </w:t>
                  </w:r>
                  <w:r w:rsidR="00F634CD">
                    <w:rPr>
                      <w:sz w:val="24"/>
                      <w:szCs w:val="24"/>
                    </w:rPr>
                    <w:t>Nikola i Ante Štefanac, Maja Kožić</w:t>
                  </w:r>
                </w:p>
                <w:p w:rsidR="00DE322A" w:rsidRPr="00DE322A" w:rsidRDefault="00DE322A" w:rsidP="00DE322A">
                  <w:pPr>
                    <w:spacing w:after="0"/>
                    <w:rPr>
                      <w:sz w:val="24"/>
                      <w:szCs w:val="24"/>
                    </w:rPr>
                  </w:pPr>
                  <w:r w:rsidRPr="00DE322A">
                    <w:rPr>
                      <w:sz w:val="24"/>
                      <w:szCs w:val="24"/>
                    </w:rPr>
                    <w:t xml:space="preserve">                       09:30 sati  - </w:t>
                  </w:r>
                  <w:r w:rsidR="000F31C9">
                    <w:rPr>
                      <w:sz w:val="24"/>
                      <w:szCs w:val="24"/>
                    </w:rPr>
                    <w:t>Zvonimirovo</w:t>
                  </w:r>
                </w:p>
                <w:p w:rsidR="008C2979" w:rsidRDefault="00DE322A" w:rsidP="00DE322A">
                  <w:pPr>
                    <w:spacing w:after="0"/>
                    <w:rPr>
                      <w:sz w:val="24"/>
                    </w:rPr>
                  </w:pPr>
                  <w:r w:rsidRPr="00DE322A"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  <w:t>11:00 sati</w:t>
                  </w:r>
                  <w:r w:rsidR="00C60901">
                    <w:rPr>
                      <w:sz w:val="24"/>
                      <w:szCs w:val="24"/>
                    </w:rPr>
                    <w:t xml:space="preserve"> – </w:t>
                  </w:r>
                  <w:r w:rsidR="002F5D4A">
                    <w:rPr>
                      <w:sz w:val="24"/>
                      <w:szCs w:val="24"/>
                    </w:rPr>
                    <w:t>Suhopolje</w:t>
                  </w:r>
                </w:p>
                <w:p w:rsidR="00A533F4" w:rsidRPr="00D75CBC" w:rsidRDefault="00A533F4" w:rsidP="008C2979">
                  <w:pPr>
                    <w:spacing w:after="0" w:line="240" w:lineRule="auto"/>
                    <w:ind w:left="1418" w:hanging="142"/>
                    <w:rPr>
                      <w:sz w:val="24"/>
                    </w:rPr>
                  </w:pPr>
                </w:p>
                <w:p w:rsidR="00BE7837" w:rsidRDefault="00BE7837"/>
              </w:txbxContent>
            </v:textbox>
          </v:rect>
        </w:pict>
      </w:r>
    </w:p>
    <w:p w:rsidR="00C60901" w:rsidRPr="00C60901" w:rsidRDefault="00FF23DD" w:rsidP="00C60901">
      <w:pPr>
        <w:rPr>
          <w:sz w:val="24"/>
        </w:rPr>
      </w:pPr>
      <w:r w:rsidRPr="00FF23DD">
        <w:rPr>
          <w:noProof/>
          <w:sz w:val="24"/>
          <w:szCs w:val="24"/>
        </w:rPr>
        <w:pict>
          <v:rect id="_x0000_s1536" alt="" style="position:absolute;margin-left:-44.8pt;margin-top:3.5pt;width:4.35pt;height:58.1pt;flip:x;z-index:251862016;visibility:visible;mso-wrap-edited:f;mso-wrap-distance-left:2.88pt;mso-wrap-distance-top:2.88pt;mso-wrap-distance-right:2.88pt;mso-wrap-distance-bottom:2.88pt" fillcolor="#d8d8d8 [2732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C60901" w:rsidRPr="00C60901" w:rsidRDefault="00C60901" w:rsidP="00C60901">
      <w:pPr>
        <w:rPr>
          <w:sz w:val="24"/>
        </w:rPr>
      </w:pPr>
    </w:p>
    <w:p w:rsidR="00C60901" w:rsidRPr="00C60901" w:rsidRDefault="00FF23DD" w:rsidP="00C60901">
      <w:pPr>
        <w:rPr>
          <w:sz w:val="24"/>
        </w:rPr>
      </w:pPr>
      <w:r w:rsidRPr="00FF23DD">
        <w:rPr>
          <w:b/>
          <w:noProof/>
          <w:sz w:val="28"/>
          <w:szCs w:val="24"/>
        </w:rPr>
        <w:pict>
          <v:group id="_x0000_s1391" style="position:absolute;margin-left:-52.1pt;margin-top:21.35pt;width:407.85pt;height:128.7pt;z-index:251794432" coordorigin="108127800,106989562" coordsize="1165860,2895918">
            <v:rect id="_x0000_s1392" style="position:absolute;left:108127800;top:106989562;width:1165860;height:289591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393" type="#_x0000_t202" style="position:absolute;left:108127800;top:107189111;width:1165860;height:261975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393;mso-column-margin:5.7pt" inset="2.85pt,2.85pt,2.85pt,2.85pt">
                <w:txbxContent>
                  <w:p w:rsidR="006C74C8" w:rsidRPr="006C74C8" w:rsidRDefault="006C74C8" w:rsidP="006C74C8">
                    <w:pPr>
                      <w:pStyle w:val="Odlomakpopisa"/>
                      <w:numPr>
                        <w:ilvl w:val="0"/>
                        <w:numId w:val="30"/>
                      </w:num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Tisak: Glas Koncila, </w:t>
                    </w:r>
                    <w:r w:rsidR="002F5D4A">
                      <w:rPr>
                        <w:rFonts w:ascii="Calibri" w:hAnsi="Calibri" w:cs="Calibri"/>
                        <w:sz w:val="24"/>
                        <w:szCs w:val="24"/>
                      </w:rPr>
                      <w:t>MAK</w:t>
                    </w:r>
                  </w:p>
                  <w:p w:rsidR="00402BA5" w:rsidRDefault="002F5D4A" w:rsidP="002F5D4A">
                    <w:pPr>
                      <w:pStyle w:val="Odlomakpopisa"/>
                      <w:numPr>
                        <w:ilvl w:val="0"/>
                        <w:numId w:val="30"/>
                      </w:num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Krizmanici:  susret u četvrtak u 19:00 sati</w:t>
                    </w:r>
                  </w:p>
                  <w:p w:rsidR="00402BA5" w:rsidRDefault="002F5D4A" w:rsidP="00C60901">
                    <w:pPr>
                      <w:pStyle w:val="Odlomakpopisa"/>
                      <w:numPr>
                        <w:ilvl w:val="0"/>
                        <w:numId w:val="30"/>
                      </w:num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Prvopričesnici u </w:t>
                    </w:r>
                    <w:r w:rsidR="00F634CD">
                      <w:rPr>
                        <w:rFonts w:ascii="Calibri" w:hAnsi="Calibri" w:cs="Calibri"/>
                        <w:sz w:val="24"/>
                        <w:szCs w:val="24"/>
                      </w:rPr>
                      <w:t>Petak u 17:30 ispovijed</w:t>
                    </w:r>
                  </w:p>
                  <w:p w:rsidR="00C60901" w:rsidRDefault="00C60901" w:rsidP="00C60901">
                    <w:pPr>
                      <w:pStyle w:val="Odlomakpopisa"/>
                      <w:numPr>
                        <w:ilvl w:val="0"/>
                        <w:numId w:val="30"/>
                      </w:num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uređenje crkve:</w:t>
                    </w:r>
                    <w:r w:rsidRPr="00C60901">
                      <w:t xml:space="preserve"> </w:t>
                    </w:r>
                    <w:r w:rsidR="00330B42" w:rsidRPr="00330B42">
                      <w:rPr>
                        <w:rFonts w:ascii="Calibri" w:hAnsi="Calibri" w:cs="Calibri"/>
                        <w:sz w:val="24"/>
                        <w:szCs w:val="24"/>
                      </w:rPr>
                      <w:t>Petra Preradovića, Kralja Zvonimira i J. Bana Jelačića</w:t>
                    </w:r>
                  </w:p>
                  <w:p w:rsidR="00F634CD" w:rsidRDefault="00F634CD" w:rsidP="00C60901">
                    <w:pPr>
                      <w:pStyle w:val="Odlomakpopisa"/>
                      <w:numPr>
                        <w:ilvl w:val="0"/>
                        <w:numId w:val="30"/>
                      </w:num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Hodočašće u Sarajevo </w:t>
                    </w:r>
                    <w:r w:rsidR="000F31C9">
                      <w:rPr>
                        <w:rFonts w:ascii="Calibri" w:hAnsi="Calibri" w:cs="Calibri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 prijave</w:t>
                    </w:r>
                  </w:p>
                  <w:p w:rsidR="000F31C9" w:rsidRDefault="000F31C9" w:rsidP="00C60901">
                    <w:pPr>
                      <w:pStyle w:val="Odlomakpopisa"/>
                      <w:numPr>
                        <w:ilvl w:val="0"/>
                        <w:numId w:val="30"/>
                      </w:num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Svaki utorak u tjednu u Sladojevcima Sv. Anto</w:t>
                    </w:r>
                  </w:p>
                  <w:p w:rsidR="000F31C9" w:rsidRDefault="000F31C9" w:rsidP="00C60901">
                    <w:pPr>
                      <w:pStyle w:val="Odlomakpopisa"/>
                      <w:numPr>
                        <w:ilvl w:val="0"/>
                        <w:numId w:val="30"/>
                      </w:num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Svibanjske pobožnosti svaki dan pol sata prije sv. mise</w:t>
                    </w:r>
                  </w:p>
                  <w:p w:rsidR="00C60901" w:rsidRDefault="00C60901" w:rsidP="0080250E">
                    <w:pPr>
                      <w:pStyle w:val="Odlomakpopisa"/>
                      <w:spacing w:after="0" w:line="240" w:lineRule="auto"/>
                      <w:ind w:left="644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  <w:p w:rsidR="00402BA5" w:rsidRPr="000E42DF" w:rsidRDefault="00402BA5" w:rsidP="0080250E">
                    <w:pPr>
                      <w:pStyle w:val="Odlomakpopisa"/>
                      <w:spacing w:after="0" w:line="240" w:lineRule="auto"/>
                      <w:ind w:left="644"/>
                      <w:rPr>
                        <w:rFonts w:ascii="Calibri" w:hAnsi="Calibri"/>
                        <w:sz w:val="24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                                             </w:t>
                    </w:r>
                  </w:p>
                  <w:p w:rsidR="004A3650" w:rsidRPr="0063634E" w:rsidRDefault="004A3650" w:rsidP="00AD0D13">
                    <w:pPr>
                      <w:pStyle w:val="Odlomakpopisa"/>
                      <w:spacing w:after="0" w:line="240" w:lineRule="auto"/>
                      <w:ind w:left="644"/>
                      <w:rPr>
                        <w:rFonts w:ascii="Calibri" w:hAnsi="Calibri" w:cs="Calibri"/>
                        <w:sz w:val="20"/>
                        <w:szCs w:val="24"/>
                      </w:rPr>
                    </w:pPr>
                  </w:p>
                </w:txbxContent>
              </v:textbox>
            </v:shape>
            <v:line id="_x0000_s1394" style="position:absolute;visibility:visible;mso-wrap-edited:f;mso-wrap-distance-left:2.88pt;mso-wrap-distance-top:2.88pt;mso-wrap-distance-right:2.88pt;mso-wrap-distance-bottom:2.88pt" from="108127800,109885480" to="109293660,109885480" strokecolor="gray [1629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395" style="position:absolute;left:108642864;top:106474499;width:135732;height:1165858;rotation:27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DD00372_" croptop="2889f" cropbottom="47189f" cropright="61036f" recolortarget="#c2c2ad"/>
              <v:shadow color="#ccc"/>
              <o:lock v:ext="edit" shapetype="t"/>
            </v:rect>
          </v:group>
        </w:pict>
      </w:r>
    </w:p>
    <w:p w:rsidR="00C60901" w:rsidRPr="00C60901" w:rsidRDefault="00FF23DD" w:rsidP="00C60901">
      <w:pPr>
        <w:rPr>
          <w:sz w:val="24"/>
        </w:rPr>
      </w:pPr>
      <w:r w:rsidRPr="00FF23DD">
        <w:rPr>
          <w:noProof/>
          <w:sz w:val="24"/>
          <w:szCs w:val="24"/>
        </w:rPr>
        <w:pict>
          <v:rect id="_x0000_s1537" alt="" style="position:absolute;margin-left:-43.85pt;margin-top:14.55pt;width:4.35pt;height:91pt;flip:x;z-index:251863040;visibility:visible;mso-wrap-edited:f;mso-wrap-distance-left:2.88pt;mso-wrap-distance-top:2.88pt;mso-wrap-distance-right:2.88pt;mso-wrap-distance-bottom:2.88pt" fillcolor="#d8d8d8 [2732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C60901" w:rsidRDefault="00FF23DD">
      <w:pPr>
        <w:rPr>
          <w:sz w:val="24"/>
        </w:rPr>
      </w:pPr>
      <w:r w:rsidRPr="00FF23DD">
        <w:rPr>
          <w:b/>
          <w:noProof/>
          <w:sz w:val="18"/>
          <w:szCs w:val="16"/>
        </w:rPr>
        <w:pict>
          <v:group id="_x0000_s1450" style="position:absolute;margin-left:368.1pt;margin-top:40.25pt;width:384pt;height:100.2pt;z-index:251795456" coordorigin="108127800,106989562" coordsize="1165860,2895918">
            <v:rect id="_x0000_s1451" style="position:absolute;left:108127800;top:106989562;width:1165860;height:2895918;visibility:hidden;mso-wrap-edited:f" filled="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452" type="#_x0000_t202" style="position:absolute;left:108127800;top:107189111;width:1165860;height:2619756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452;mso-column-margin:5.7pt" inset="2.85pt,2.85pt,2.85pt,2.85pt">
                <w:txbxContent>
                  <w:p w:rsidR="007165F1" w:rsidRPr="00FC5DB3" w:rsidRDefault="007165F1" w:rsidP="007165F1">
                    <w:pPr>
                      <w:spacing w:after="0" w:line="240" w:lineRule="auto"/>
                      <w:rPr>
                        <w:rFonts w:ascii="Cambria" w:eastAsia="Times New Roman" w:hAnsi="Cambria" w:cs="Times New Roman"/>
                        <w:sz w:val="4"/>
                        <w:szCs w:val="24"/>
                      </w:rPr>
                    </w:pPr>
                  </w:p>
                  <w:p w:rsidR="006C74C8" w:rsidRPr="006C74C8" w:rsidRDefault="00824C6D" w:rsidP="006C74C8">
                    <w:pPr>
                      <w:jc w:val="center"/>
                      <w:rPr>
                        <w:rFonts w:ascii="Tekton Pro" w:hAnsi="Tekton Pro"/>
                        <w:i/>
                        <w:sz w:val="48"/>
                        <w:szCs w:val="80"/>
                      </w:rPr>
                    </w:pPr>
                    <w:r>
                      <w:rPr>
                        <w:rFonts w:ascii="Tekton Pro" w:hAnsi="Tekton Pro"/>
                        <w:i/>
                        <w:sz w:val="48"/>
                        <w:szCs w:val="80"/>
                      </w:rPr>
                      <w:t xml:space="preserve">                        </w:t>
                    </w:r>
                    <w:r w:rsidR="006C74C8" w:rsidRPr="006C74C8">
                      <w:rPr>
                        <w:rFonts w:ascii="Tekton Pro" w:hAnsi="Tekton Pro"/>
                        <w:i/>
                        <w:sz w:val="48"/>
                        <w:szCs w:val="80"/>
                      </w:rPr>
                      <w:t>Samo je Bog dostatan!</w:t>
                    </w:r>
                  </w:p>
                  <w:p w:rsidR="003C19A7" w:rsidRPr="006C74C8" w:rsidRDefault="006C74C8" w:rsidP="006C74C8">
                    <w:pPr>
                      <w:jc w:val="center"/>
                      <w:rPr>
                        <w:rFonts w:ascii="Tekton Pro" w:hAnsi="Tekton Pro"/>
                        <w:i/>
                        <w:sz w:val="48"/>
                        <w:szCs w:val="80"/>
                      </w:rPr>
                    </w:pPr>
                    <w:r w:rsidRPr="006C74C8">
                      <w:rPr>
                        <w:rFonts w:ascii="Tekton Pro" w:hAnsi="Tekton Pro"/>
                        <w:i/>
                        <w:sz w:val="48"/>
                        <w:szCs w:val="80"/>
                      </w:rPr>
                      <w:t>Samo je Bog dostatan!</w:t>
                    </w:r>
                  </w:p>
                </w:txbxContent>
              </v:textbox>
            </v:shape>
            <v:line id="_x0000_s1453" style="position:absolute;visibility:visible;mso-wrap-edited:f;mso-wrap-distance-left:2.88pt;mso-wrap-distance-top:2.88pt;mso-wrap-distance-right:2.88pt;mso-wrap-distance-bottom:2.88pt" from="108127800,109885480" to="109293660,109885480" strokecolor="gray [1629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454" style="position:absolute;left:108642864;top:106474499;width:135732;height:1165858;rotation:27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DD00372_" croptop="2889f" cropbottom="47189f" cropright="61036f" recolortarget="#c2c2ad"/>
              <v:shadow color="#ccc"/>
              <o:lock v:ext="edit" shapetype="t"/>
            </v:rect>
          </v:group>
        </w:pict>
      </w:r>
      <w:r w:rsidRPr="00FF23DD">
        <w:rPr>
          <w:b/>
          <w:noProof/>
          <w:sz w:val="28"/>
          <w:szCs w:val="24"/>
        </w:rPr>
        <w:pict>
          <v:rect id="_x0000_s1343" style="position:absolute;margin-left:-28.15pt;margin-top:96.35pt;width:372pt;height:34.2pt;z-index:251738112" filled="f" stroked="f">
            <v:textbox style="mso-next-textbox:#_x0000_s1343">
              <w:txbxContent>
                <w:p w:rsidR="00A25E87" w:rsidRPr="00A25E87" w:rsidRDefault="00A25E87" w:rsidP="00A25E87">
                  <w:pPr>
                    <w:spacing w:after="0" w:line="240" w:lineRule="auto"/>
                    <w:rPr>
                      <w:sz w:val="18"/>
                    </w:rPr>
                  </w:pPr>
                  <w:r w:rsidRPr="00A25E87">
                    <w:rPr>
                      <w:sz w:val="18"/>
                    </w:rPr>
                    <w:t xml:space="preserve">Izdaje: Župa Sv. Terezije Avilske u Suhopolju, Trg Sv. Terezije 2,  33410 Suhopolje, tel. 771 274,  </w:t>
                  </w:r>
                </w:p>
                <w:p w:rsidR="00A25E87" w:rsidRPr="00A25E87" w:rsidRDefault="00A25E87" w:rsidP="00A25E87">
                  <w:pPr>
                    <w:spacing w:after="0" w:line="240" w:lineRule="auto"/>
                    <w:rPr>
                      <w:sz w:val="18"/>
                    </w:rPr>
                  </w:pPr>
                  <w:r w:rsidRPr="00A25E87">
                    <w:rPr>
                      <w:sz w:val="18"/>
                    </w:rPr>
                    <w:t>e-mail: zupniured@zupasuhopolje.com  ili  zupni.ured.svete.terezije.avilske@vt.t-com.hr</w:t>
                  </w:r>
                </w:p>
              </w:txbxContent>
            </v:textbox>
          </v:rect>
        </w:pict>
      </w:r>
      <w:r w:rsidR="00C60901">
        <w:rPr>
          <w:sz w:val="24"/>
        </w:rPr>
        <w:br w:type="page"/>
      </w:r>
    </w:p>
    <w:p w:rsidR="009C35EB" w:rsidRPr="00C60901" w:rsidRDefault="00FF007D" w:rsidP="00C60901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23388" behindDoc="0" locked="0" layoutInCell="1" allowOverlap="1">
            <wp:simplePos x="0" y="0"/>
            <wp:positionH relativeFrom="column">
              <wp:posOffset>4692152</wp:posOffset>
            </wp:positionH>
            <wp:positionV relativeFrom="paragraph">
              <wp:posOffset>-195460</wp:posOffset>
            </wp:positionV>
            <wp:extent cx="2019815" cy="2755557"/>
            <wp:effectExtent l="19050" t="0" r="0" b="0"/>
            <wp:wrapNone/>
            <wp:docPr id="1" name="Slika 1" descr="http://media.salemwebnetwork.com/Christianity/HistoryTimeline/1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alemwebnetwork.com/Christianity/HistoryTimeline/105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16" cy="27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3DD" w:rsidRPr="00FF23DD">
        <w:rPr>
          <w:b/>
          <w:noProof/>
          <w:sz w:val="18"/>
          <w:szCs w:val="16"/>
        </w:rPr>
        <w:pict>
          <v:roundrect id="_x0000_s1519" style="position:absolute;margin-left:492.8pt;margin-top:-47.45pt;width:248.6pt;height:260.7pt;z-index:251855872;mso-position-horizontal-relative:text;mso-position-vertical-relative:text" arcsize="10923f" filled="f">
            <v:stroke dashstyle="1 1" endcap="round"/>
            <v:textbox style="mso-next-textbox:#_x0000_s1519">
              <w:txbxContent>
                <w:p w:rsidR="00FF007D" w:rsidRDefault="00FF007D" w:rsidP="00FF007D">
                  <w:pPr>
                    <w:spacing w:after="0"/>
                    <w:jc w:val="center"/>
                  </w:pPr>
                  <w:r>
                    <w:t>(Nepomuk kraj Plzena,</w:t>
                  </w:r>
                  <w:r w:rsidRPr="00FF007D">
                    <w:t xml:space="preserve"> 1345. – Prag, 1393.) </w:t>
                  </w:r>
                  <w:r>
                    <w:t xml:space="preserve">Pravim imenom zove se Jan Wolfin. Kao dijete bio je smrtno bolestan, a ozdravio je nakon molitvi svojih roditelja, koji su ga posvetili Bogu poslije njegovog ozdravljenja. </w:t>
                  </w:r>
                </w:p>
                <w:p w:rsidR="00FF007D" w:rsidRDefault="00FF007D" w:rsidP="00FF007D">
                  <w:pPr>
                    <w:spacing w:after="0"/>
                    <w:jc w:val="center"/>
                  </w:pPr>
                  <w:r>
                    <w:t>Bio je svećenik, čije propovijedi su obratile mnoge ljude.</w:t>
                  </w:r>
                </w:p>
                <w:p w:rsidR="001A3800" w:rsidRDefault="00FF007D" w:rsidP="00FF007D">
                  <w:pPr>
                    <w:spacing w:after="0"/>
                    <w:jc w:val="center"/>
                  </w:pPr>
                  <w:r>
                    <w:t>Kod njega se ispovijedala kraljica.</w:t>
                  </w:r>
                </w:p>
                <w:p w:rsidR="00FF007D" w:rsidRDefault="00FF007D" w:rsidP="00FF007D">
                  <w:pPr>
                    <w:spacing w:after="0"/>
                    <w:jc w:val="center"/>
                  </w:pPr>
                  <w:r w:rsidRPr="00FF007D">
                    <w:t>Kralj je želio znati što kraljica govori za vrijeme ispovijedi, no sv. Iv</w:t>
                  </w:r>
                  <w:r>
                    <w:t>an Nepomuk je uporno to odbijao.</w:t>
                  </w:r>
                </w:p>
                <w:p w:rsidR="00FF007D" w:rsidRPr="002D60F3" w:rsidRDefault="00FF007D" w:rsidP="00FF007D">
                  <w:pPr>
                    <w:spacing w:after="0"/>
                    <w:jc w:val="center"/>
                  </w:pPr>
                  <w:r w:rsidRPr="00FF007D">
                    <w:t>Zatvoren je u tamnici i nakon upornog odbijanja ubijen 20. svibnja 1393. godine. Tijelo su mu zapalili, zavezali za kotač i bacili s mosta u rijeku Vltavu.</w:t>
                  </w:r>
                </w:p>
              </w:txbxContent>
            </v:textbox>
          </v:roundrect>
        </w:pict>
      </w:r>
      <w:r w:rsidR="00FF23DD">
        <w:rPr>
          <w:noProof/>
          <w:sz w:val="24"/>
        </w:rPr>
        <w:pict>
          <v:group id="_x0000_s1530" style="position:absolute;margin-left:370.95pt;margin-top:300.45pt;width:84.65pt;height:29.5pt;z-index:251859968;mso-position-horizontal-relative:text;mso-position-vertical-relative:text" coordorigin="108127800,106989562" coordsize="1165860,2895918">
            <v:rect id="_x0000_s1531" style="position:absolute;left:108127800;top:106989562;width:1165860;height:289591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532" type="#_x0000_t202" style="position:absolute;left:108127800;top:107189111;width:1165860;height:261975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532;mso-column-margin:5.7pt" inset="2.85pt,2.85pt,2.85pt,2.85pt">
                <w:txbxContent>
                  <w:p w:rsidR="00A353F6" w:rsidRPr="004B1C96" w:rsidRDefault="004B1C96" w:rsidP="00A353F6">
                    <w:pPr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</w:pPr>
                    <w:r w:rsidRPr="004B1C96"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  <w:t>Sre</w:t>
                    </w:r>
                    <w:r w:rsidRPr="004B1C96">
                      <w:rPr>
                        <w:rFonts w:ascii="Times New Roman" w:hAnsi="Times New Roman" w:cs="Times New Roman"/>
                        <w:b/>
                        <w:sz w:val="24"/>
                        <w:szCs w:val="18"/>
                      </w:rPr>
                      <w:t>ć</w:t>
                    </w:r>
                    <w:r w:rsidRPr="004B1C96">
                      <w:rPr>
                        <w:rFonts w:ascii="Tempus Sans ITC" w:hAnsi="Tempus Sans ITC" w:cs="Times New Roman"/>
                        <w:b/>
                        <w:sz w:val="24"/>
                        <w:szCs w:val="18"/>
                      </w:rPr>
                      <w:t>a - nesre</w:t>
                    </w:r>
                    <w:r w:rsidRPr="004B1C96">
                      <w:rPr>
                        <w:rFonts w:ascii="Times New Roman" w:hAnsi="Times New Roman" w:cs="Times New Roman"/>
                        <w:b/>
                        <w:sz w:val="24"/>
                        <w:szCs w:val="18"/>
                      </w:rPr>
                      <w:t>ć</w:t>
                    </w:r>
                    <w:r w:rsidRPr="004B1C96">
                      <w:rPr>
                        <w:rFonts w:ascii="Tempus Sans ITC" w:hAnsi="Tempus Sans ITC" w:cs="Times New Roman"/>
                        <w:b/>
                        <w:sz w:val="24"/>
                        <w:szCs w:val="18"/>
                      </w:rPr>
                      <w:t>a</w:t>
                    </w:r>
                    <w:r w:rsidR="00A353F6" w:rsidRPr="004B1C96"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line id="_x0000_s1533" style="position:absolute;visibility:visible;mso-wrap-edited:f;mso-wrap-distance-left:2.88pt;mso-wrap-distance-top:2.88pt;mso-wrap-distance-right:2.88pt;mso-wrap-distance-bottom:2.88pt" from="108127800,109885480" to="109293660,109885480" strokecolor="#666 [1936]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7f7f7f [1601]" opacity=".5" offset="1pt" offset2="-3pt"/>
            </v:line>
            <v:rect id="_x0000_s1534" style="position:absolute;left:108642864;top:106474499;width:135732;height:1165858;rotation:27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DD00372_" croptop="2889f" cropbottom="47189f" cropright="61036f" recolortarget="#c2c2ad"/>
              <v:shadow color="#ccc"/>
              <o:lock v:ext="edit" shapetype="t"/>
            </v:rect>
          </v:group>
        </w:pict>
      </w:r>
      <w:r w:rsidR="00FF23DD" w:rsidRPr="00FF23DD">
        <w:rPr>
          <w:b/>
          <w:noProof/>
          <w:sz w:val="18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517" type="#_x0000_t114" style="position:absolute;margin-left:558pt;margin-top:286.3pt;width:188.25pt;height:227.25pt;rotation:180;flip:x;z-index:251853824;mso-position-horizontal-relative:text;mso-position-vertical-relative:text" strokecolor="#404040 [2429]" strokeweight=".25pt">
            <v:stroke dashstyle="1 1" endcap="round"/>
            <v:textbox style="mso-next-textbox:#_x0000_s1517">
              <w:txbxContent>
                <w:p w:rsidR="004B1C96" w:rsidRPr="004B1C96" w:rsidRDefault="004B1C96" w:rsidP="004B1C96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4B1C96">
                    <w:rPr>
                      <w:szCs w:val="24"/>
                    </w:rPr>
                    <w:t>Sljedećeg dana sin je, pokušavajući pripitomiti jednu kobilu pao s nje i slomio nogu.</w:t>
                  </w:r>
                </w:p>
                <w:p w:rsidR="004B1C96" w:rsidRPr="004B1C96" w:rsidRDefault="004B1C96" w:rsidP="004B1C96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4B1C96">
                    <w:rPr>
                      <w:szCs w:val="24"/>
                    </w:rPr>
                    <w:t>- Kakva nesreća! - rekli su susjedi.</w:t>
                  </w:r>
                </w:p>
                <w:p w:rsidR="004B1C96" w:rsidRPr="004B1C96" w:rsidRDefault="004B1C96" w:rsidP="004B1C96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4B1C96">
                    <w:rPr>
                      <w:szCs w:val="24"/>
                    </w:rPr>
                    <w:t xml:space="preserve">- Sreća? Nesreća? - </w:t>
                  </w:r>
                  <w:r>
                    <w:rPr>
                      <w:szCs w:val="24"/>
                    </w:rPr>
                    <w:t>govorio</w:t>
                  </w:r>
                  <w:r w:rsidRPr="004B1C96">
                    <w:rPr>
                      <w:szCs w:val="24"/>
                    </w:rPr>
                    <w:t xml:space="preserve"> je starac.</w:t>
                  </w:r>
                </w:p>
                <w:p w:rsidR="004B1C96" w:rsidRPr="004B1C96" w:rsidRDefault="004B1C96" w:rsidP="004B1C96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4B1C96">
                    <w:rPr>
                      <w:szCs w:val="24"/>
                    </w:rPr>
                    <w:t xml:space="preserve"> </w:t>
                  </w:r>
                </w:p>
                <w:p w:rsidR="004B1C96" w:rsidRDefault="004B1C96" w:rsidP="004B1C96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4B1C96">
                    <w:rPr>
                      <w:szCs w:val="24"/>
                    </w:rPr>
                    <w:t>Počeo je rat, došla je vojska i odvela sve zdrave mladiće. Starčev sin nije im bio od koristi, pa su ga poštedjeli.</w:t>
                  </w:r>
                </w:p>
                <w:p w:rsidR="004B1C96" w:rsidRPr="004B1C96" w:rsidRDefault="004B1C96" w:rsidP="004B1C96">
                  <w:pPr>
                    <w:spacing w:after="0"/>
                    <w:jc w:val="center"/>
                    <w:rPr>
                      <w:szCs w:val="24"/>
                    </w:rPr>
                  </w:pPr>
                </w:p>
                <w:p w:rsidR="00A353F6" w:rsidRPr="00A353F6" w:rsidRDefault="004B1C96" w:rsidP="004B1C96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4B1C96">
                    <w:rPr>
                      <w:szCs w:val="24"/>
                    </w:rPr>
                    <w:t>- Sreća? Nesreća?</w:t>
                  </w:r>
                </w:p>
              </w:txbxContent>
            </v:textbox>
          </v:shape>
        </w:pict>
      </w:r>
      <w:r w:rsidR="00FF23DD" w:rsidRPr="00FF23DD">
        <w:rPr>
          <w:b/>
          <w:noProof/>
          <w:sz w:val="18"/>
          <w:szCs w:val="16"/>
        </w:rPr>
        <w:pict>
          <v:shape id="_x0000_s1518" type="#_x0000_t114" style="position:absolute;margin-left:370.65pt;margin-top:286.3pt;width:187.35pt;height:227.25pt;rotation:180;z-index:251854848;mso-position-horizontal-relative:text;mso-position-vertical-relative:text" strokecolor="#5a5a5a [2109]" strokeweight=".25pt">
            <v:stroke dashstyle="1 1" endcap="round"/>
            <v:textbox style="mso-next-textbox:#_x0000_s1518">
              <w:txbxContent>
                <w:p w:rsidR="002D60F3" w:rsidRDefault="002D60F3" w:rsidP="004B1C96">
                  <w:pPr>
                    <w:spacing w:after="0" w:line="240" w:lineRule="auto"/>
                    <w:jc w:val="center"/>
                  </w:pPr>
                  <w:r>
                    <w:t xml:space="preserve">Starac i sin radili su na farmi. Jednog dana </w:t>
                  </w:r>
                  <w:r w:rsidR="004B1C96">
                    <w:t xml:space="preserve">jedini </w:t>
                  </w:r>
                  <w:r>
                    <w:t>konj je pobjegao.</w:t>
                  </w:r>
                </w:p>
                <w:p w:rsidR="004B1C96" w:rsidRPr="004B1C96" w:rsidRDefault="004B1C96" w:rsidP="004B1C96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</w:p>
                <w:p w:rsidR="002D60F3" w:rsidRDefault="002D60F3" w:rsidP="004B1C96">
                  <w:pPr>
                    <w:spacing w:after="0" w:line="240" w:lineRule="auto"/>
                    <w:jc w:val="center"/>
                  </w:pPr>
                  <w:r>
                    <w:t>- Strašno! - suosjećali su susjedi - Kakva nesreća!</w:t>
                  </w:r>
                </w:p>
                <w:p w:rsidR="004B1C96" w:rsidRPr="004B1C96" w:rsidRDefault="004B1C96" w:rsidP="004B1C96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</w:p>
                <w:p w:rsidR="002D60F3" w:rsidRDefault="002D60F3" w:rsidP="004B1C96">
                  <w:pPr>
                    <w:spacing w:after="0" w:line="240" w:lineRule="auto"/>
                    <w:jc w:val="center"/>
                  </w:pPr>
                  <w:r>
                    <w:t>- Sreća? Nesreća? Ah, tko bi znao... - odgovarao bi starac.</w:t>
                  </w:r>
                </w:p>
                <w:p w:rsidR="004B1C96" w:rsidRPr="004B1C96" w:rsidRDefault="004B1C96" w:rsidP="004B1C96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</w:p>
                <w:p w:rsidR="002D60F3" w:rsidRDefault="002D60F3" w:rsidP="004B1C96">
                  <w:pPr>
                    <w:spacing w:after="0" w:line="240" w:lineRule="auto"/>
                    <w:jc w:val="center"/>
                  </w:pPr>
                  <w:r>
                    <w:t xml:space="preserve"> Idući tjedan konj se vratio s planine, a s njim je došlo još pet divljih kobila.</w:t>
                  </w:r>
                </w:p>
                <w:p w:rsidR="002D60F3" w:rsidRDefault="002D60F3" w:rsidP="004B1C96">
                  <w:pPr>
                    <w:spacing w:after="0" w:line="240" w:lineRule="auto"/>
                    <w:jc w:val="center"/>
                  </w:pPr>
                  <w:r>
                    <w:t>- Kakva sreća! - uzviknuli su susjedi.</w:t>
                  </w:r>
                </w:p>
                <w:p w:rsidR="004B1C96" w:rsidRPr="004B1C96" w:rsidRDefault="004B1C96" w:rsidP="004B1C96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</w:p>
                <w:p w:rsidR="00A353F6" w:rsidRPr="00A353F6" w:rsidRDefault="002D60F3" w:rsidP="004B1C96">
                  <w:pPr>
                    <w:spacing w:after="0" w:line="240" w:lineRule="auto"/>
                    <w:jc w:val="center"/>
                  </w:pPr>
                  <w:r>
                    <w:t>- Sreća? Nesreća? Tko zna? - odgovarao je starac.</w:t>
                  </w:r>
                </w:p>
              </w:txbxContent>
            </v:textbox>
          </v:shape>
        </w:pict>
      </w:r>
      <w:r w:rsidR="00FF23DD" w:rsidRPr="00FF23DD">
        <w:rPr>
          <w:b/>
          <w:noProof/>
          <w:sz w:val="18"/>
          <w:szCs w:val="16"/>
        </w:rPr>
        <w:pict>
          <v:shape id="_x0000_s1513" type="#_x0000_t202" style="position:absolute;margin-left:370pt;margin-top:220.15pt;width:376.45pt;height:66.15pt;z-index:-251467776;mso-position-horizontal-relative:text;mso-position-vertical-relative:text" filled="f" strokecolor="#bfbfbf [2412]" strokeweight="5.5pt">
            <v:stroke linestyle="thinThick"/>
            <v:textbox style="mso-next-textbox:#_x0000_s1513">
              <w:txbxContent>
                <w:p w:rsidR="00B71CA1" w:rsidRPr="007165F1" w:rsidRDefault="00B71CA1" w:rsidP="00B71CA1">
                  <w:pPr>
                    <w:spacing w:after="0" w:line="240" w:lineRule="auto"/>
                    <w:jc w:val="center"/>
                    <w:rPr>
                      <w:rFonts w:ascii="Adobe Caslon Pro Bold" w:hAnsi="Adobe Caslon Pro Bold"/>
                      <w:b/>
                      <w:i/>
                      <w:sz w:val="28"/>
                    </w:rPr>
                  </w:pPr>
                  <w:r w:rsidRPr="007165F1">
                    <w:rPr>
                      <w:rFonts w:ascii="Adobe Caslon Pro Bold" w:hAnsi="Adobe Caslon Pro Bold"/>
                      <w:b/>
                      <w:i/>
                      <w:sz w:val="28"/>
                    </w:rPr>
                    <w:t>Pokoj vječni daruj im Gospodine! I svjetlost vječna svjetlila im!</w:t>
                  </w:r>
                </w:p>
                <w:p w:rsidR="007165F1" w:rsidRPr="007165F1" w:rsidRDefault="007165F1" w:rsidP="007165F1">
                  <w:pPr>
                    <w:spacing w:after="0" w:line="240" w:lineRule="auto"/>
                    <w:jc w:val="center"/>
                    <w:rPr>
                      <w:sz w:val="2"/>
                    </w:rPr>
                  </w:pPr>
                </w:p>
                <w:p w:rsidR="007165F1" w:rsidRPr="007165F1" w:rsidRDefault="002D60F3" w:rsidP="007165F1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Vesna Thormahlen r. Petrušić</w:t>
                  </w:r>
                  <w:r w:rsidR="006C74C8">
                    <w:rPr>
                      <w:sz w:val="24"/>
                    </w:rPr>
                    <w:t xml:space="preserve"> </w:t>
                  </w:r>
                  <w:r w:rsidR="00911E6E">
                    <w:rPr>
                      <w:sz w:val="24"/>
                    </w:rPr>
                    <w:t>195</w:t>
                  </w:r>
                  <w:r>
                    <w:rPr>
                      <w:sz w:val="24"/>
                    </w:rPr>
                    <w:t>8</w:t>
                  </w:r>
                  <w:r w:rsidR="00911E6E">
                    <w:rPr>
                      <w:sz w:val="24"/>
                    </w:rPr>
                    <w:t xml:space="preserve">-2015 </w:t>
                  </w:r>
                  <w:r w:rsidR="006C74C8"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>Gaćište</w:t>
                  </w:r>
                  <w:r w:rsidR="006C74C8">
                    <w:rPr>
                      <w:sz w:val="24"/>
                    </w:rPr>
                    <w:t>)</w:t>
                  </w:r>
                </w:p>
                <w:p w:rsidR="00B71CA1" w:rsidRPr="00012052" w:rsidRDefault="00B71CA1" w:rsidP="00B71CA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F23DD" w:rsidRPr="00FF23DD">
        <w:rPr>
          <w:b/>
          <w:noProof/>
          <w:sz w:val="18"/>
          <w:szCs w:val="16"/>
        </w:rPr>
        <w:pict>
          <v:shape id="_x0000_s1516" type="#_x0000_t202" style="position:absolute;margin-left:150.7pt;margin-top:-18.55pt;width:196.8pt;height:522.75pt;z-index:-251463680;mso-position-horizontal-relative:text;mso-position-vertical-relative:text" strokecolor="white [3212]">
            <v:shadow offset="3pt" offset2="2pt"/>
            <v:textbox style="mso-next-textbox:#_x0000_s1516">
              <w:txbxContent>
                <w:p w:rsidR="00A353F6" w:rsidRPr="002D60F3" w:rsidRDefault="00A353F6" w:rsidP="00A353F6">
                  <w:pPr>
                    <w:jc w:val="both"/>
                  </w:pPr>
                </w:p>
                <w:p w:rsidR="00A353F6" w:rsidRPr="002D60F3" w:rsidRDefault="00A353F6" w:rsidP="00A353F6">
                  <w:pPr>
                    <w:jc w:val="both"/>
                  </w:pPr>
                </w:p>
                <w:p w:rsidR="00A353F6" w:rsidRPr="002D60F3" w:rsidRDefault="00A353F6" w:rsidP="00A353F6">
                  <w:pPr>
                    <w:jc w:val="both"/>
                  </w:pPr>
                </w:p>
                <w:p w:rsidR="00473536" w:rsidRPr="00473536" w:rsidRDefault="00473536" w:rsidP="002D60F3">
                  <w:pPr>
                    <w:jc w:val="both"/>
                    <w:rPr>
                      <w:sz w:val="10"/>
                    </w:rPr>
                  </w:pPr>
                </w:p>
                <w:p w:rsidR="002D60F3" w:rsidRPr="002D60F3" w:rsidRDefault="002D60F3" w:rsidP="002D60F3">
                  <w:pPr>
                    <w:jc w:val="both"/>
                    <w:rPr>
                      <w:sz w:val="24"/>
                    </w:rPr>
                  </w:pPr>
                  <w:r w:rsidRPr="002D60F3">
                    <w:rPr>
                      <w:sz w:val="24"/>
                    </w:rPr>
                    <w:t>Drugi je kriterij istinske ljubavi – da „komunicira“, priopćava se, „ne ostaje izolirana. Ljubav daruje što ima i prima, ostvaruje se ona komunikacija“, ona povezanost Oca i Sina,  koju stvara Duh Sveti.</w:t>
                  </w:r>
                </w:p>
                <w:p w:rsidR="002D60F3" w:rsidRPr="002D60F3" w:rsidRDefault="002D60F3" w:rsidP="002D60F3">
                  <w:pPr>
                    <w:jc w:val="both"/>
                    <w:rPr>
                      <w:sz w:val="24"/>
                    </w:rPr>
                  </w:pPr>
                  <w:r w:rsidRPr="002D60F3">
                    <w:rPr>
                      <w:sz w:val="24"/>
                    </w:rPr>
                    <w:t>„Nema ljubavi bez priopćavanja, nema izolirane ljubavi“. I klauzurni redovnici i redovnice to čine: „s Gospodinom, s onima koji odlaze pronaći Božju riječ… Ostati zatvoren u samome sebi, tražeći vlastitu korist, to je egoizam.</w:t>
                  </w:r>
                </w:p>
                <w:p w:rsidR="00A353F6" w:rsidRPr="002D60F3" w:rsidRDefault="002D60F3" w:rsidP="002D60F3">
                  <w:pPr>
                    <w:jc w:val="both"/>
                    <w:rPr>
                      <w:sz w:val="24"/>
                    </w:rPr>
                  </w:pPr>
                  <w:r w:rsidRPr="002D60F3">
                    <w:rPr>
                      <w:sz w:val="24"/>
                    </w:rPr>
                    <w:t>Istinska ljubav „nije laka“ jer – kako je primijetio – egoizam, vlastiti interesi nas vuku da ne činimo konkretna djela i ne komuniciramo, ne priopćavamo. A što Gospodin govori onima koji ostaju u njegovoj ljubavi? Isus kaže: „To sam vam govorio da moja radost bude u vama i da vaša radost bude potpuna“. To je radost koja često ide zajedno s križem.</w:t>
                  </w:r>
                </w:p>
              </w:txbxContent>
            </v:textbox>
          </v:shape>
        </w:pict>
      </w:r>
      <w:r w:rsidR="00FF23DD" w:rsidRPr="00FF23DD">
        <w:rPr>
          <w:b/>
          <w:noProof/>
          <w:sz w:val="18"/>
          <w:szCs w:val="16"/>
        </w:rPr>
        <w:pict>
          <v:shape id="_x0000_s1515" type="#_x0000_t202" style="position:absolute;margin-left:-50.4pt;margin-top:-39.3pt;width:204.3pt;height:543.5pt;z-index:-251464704;mso-position-horizontal-relative:text;mso-position-vertical-relative:text" strokecolor="white [3212]">
            <v:shadow offset="3pt" offset2="2pt"/>
            <v:textbox style="mso-next-textbox:#_x0000_s1515">
              <w:txbxContent>
                <w:p w:rsidR="002D60F3" w:rsidRPr="002D60F3" w:rsidRDefault="002D60F3" w:rsidP="00473536">
                  <w:pPr>
                    <w:jc w:val="center"/>
                    <w:rPr>
                      <w:b/>
                      <w:sz w:val="28"/>
                    </w:rPr>
                  </w:pPr>
                  <w:r w:rsidRPr="002D60F3">
                    <w:rPr>
                      <w:b/>
                      <w:sz w:val="28"/>
                    </w:rPr>
                    <w:t>Ljubav koja se izolira nije ljubav nego egoistična duhovnost</w:t>
                  </w:r>
                </w:p>
                <w:p w:rsidR="002D60F3" w:rsidRDefault="002D60F3" w:rsidP="00473536">
                  <w:pPr>
                    <w:jc w:val="both"/>
                    <w:rPr>
                      <w:sz w:val="24"/>
                    </w:rPr>
                  </w:pPr>
                </w:p>
                <w:p w:rsidR="002D60F3" w:rsidRDefault="000F31C9" w:rsidP="00473536">
                  <w:pPr>
                    <w:jc w:val="both"/>
                    <w:rPr>
                      <w:sz w:val="24"/>
                    </w:rPr>
                  </w:pPr>
                  <w:r w:rsidRPr="002D60F3">
                    <w:rPr>
                      <w:sz w:val="24"/>
                    </w:rPr>
                    <w:t>„</w:t>
                  </w:r>
                  <w:r w:rsidR="002D60F3" w:rsidRPr="002D60F3">
                    <w:rPr>
                      <w:sz w:val="24"/>
                    </w:rPr>
                    <w:t>D</w:t>
                  </w:r>
                  <w:r w:rsidRPr="002D60F3">
                    <w:rPr>
                      <w:sz w:val="24"/>
                    </w:rPr>
                    <w:t xml:space="preserve">va su kriterija“ – ustvrdio je Papa – „koja nam pomažu razlikovati istinsku od lažne ljubavi“. Prvi je kriterij da se ljubav iskazuje „više djelima nego riječima“; odnosno, to nije „ljubav iz sapunice“, „fantazija“ ili priča koja „nam malo prodrma srce i ništa više“. </w:t>
                  </w:r>
                </w:p>
                <w:p w:rsidR="000F31C9" w:rsidRPr="002D60F3" w:rsidRDefault="000F31C9" w:rsidP="00473536">
                  <w:pPr>
                    <w:jc w:val="both"/>
                    <w:rPr>
                      <w:sz w:val="24"/>
                    </w:rPr>
                  </w:pPr>
                  <w:r w:rsidRPr="002D60F3">
                    <w:rPr>
                      <w:sz w:val="24"/>
                    </w:rPr>
                    <w:t>Istinska je ljubav u „konkretnim djelima“. Zato Isus upozorava svoje učenike: „Neće ući u Kraljevstvo nebesko svaki koji govori: „Gospodine! Gospodine!“, već onaj koji vrši volju Oca mojega; onaj koji izvršava moje zapovjedi“ – parafrazirao je Papa.</w:t>
                  </w:r>
                </w:p>
                <w:p w:rsidR="002D60F3" w:rsidRDefault="000F31C9" w:rsidP="00473536">
                  <w:pPr>
                    <w:jc w:val="both"/>
                    <w:rPr>
                      <w:sz w:val="24"/>
                    </w:rPr>
                  </w:pPr>
                  <w:r w:rsidRPr="002D60F3">
                    <w:rPr>
                      <w:sz w:val="24"/>
                    </w:rPr>
                    <w:t xml:space="preserve">To znači da je istinska ljubav konkretna, da se iskazuje djelima, da je stalna. Nije puki entuzijazam, zanos. Često se radi o bolnoj ljubavi: pomislimo </w:t>
                  </w:r>
                  <w:r w:rsidR="002D60F3">
                    <w:rPr>
                      <w:sz w:val="24"/>
                    </w:rPr>
                    <w:t>na ljubav Isusa koji nosi križ.</w:t>
                  </w:r>
                </w:p>
                <w:p w:rsidR="00C60901" w:rsidRPr="002D60F3" w:rsidRDefault="002D60F3" w:rsidP="00473536">
                  <w:pPr>
                    <w:jc w:val="both"/>
                  </w:pPr>
                  <w:r>
                    <w:rPr>
                      <w:sz w:val="24"/>
                    </w:rPr>
                    <w:t>G</w:t>
                  </w:r>
                  <w:r w:rsidR="000F31C9" w:rsidRPr="002D60F3">
                    <w:rPr>
                      <w:sz w:val="24"/>
                    </w:rPr>
                    <w:t>ladnoga nahraniti, žednoga napojiti, stranca primiti, itd. „Onaj koji ljubi tako postupa“ – napomenuo je Papa, ističući da su i Blaženstva, Isusov „pastoralni program“, konkretna.</w:t>
                  </w:r>
                </w:p>
              </w:txbxContent>
            </v:textbox>
          </v:shape>
        </w:pict>
      </w:r>
      <w:r w:rsidR="00A353F6" w:rsidRPr="00A353F6">
        <w:rPr>
          <w:noProof/>
          <w:sz w:val="24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2510670</wp:posOffset>
            </wp:positionH>
            <wp:positionV relativeFrom="paragraph">
              <wp:posOffset>-442595</wp:posOffset>
            </wp:positionV>
            <wp:extent cx="1289445" cy="1479825"/>
            <wp:effectExtent l="0" t="0" r="44055" b="8227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data.over-blog.com/4/41/29/41/Francois-1er/Coloriages/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032"/>
                    <a:stretch>
                      <a:fillRect/>
                    </a:stretch>
                  </pic:blipFill>
                  <pic:spPr bwMode="auto">
                    <a:xfrm rot="1605175" flipH="1">
                      <a:off x="0" y="0"/>
                      <a:ext cx="1289445" cy="14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3DD" w:rsidRPr="00FF23DD">
        <w:rPr>
          <w:b/>
          <w:noProof/>
          <w:sz w:val="18"/>
          <w:szCs w:val="16"/>
        </w:rPr>
        <w:pict>
          <v:group id="_x0000_s1520" style="position:absolute;margin-left:383.5pt;margin-top:-49.4pt;width:108.55pt;height:27.55pt;z-index:-251459584;mso-position-horizontal-relative:text;mso-position-vertical-relative:text" coordorigin="108127800,106989562" coordsize="1165860,2895918">
            <v:rect id="_x0000_s1521" style="position:absolute;left:108127800;top:106989562;width:1165860;height:289591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522" type="#_x0000_t202" style="position:absolute;left:108127800;top:107189111;width:1165860;height:261975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522;mso-column-margin:5.7pt" inset="2.85pt,2.85pt,2.85pt,2.85pt">
                <w:txbxContent>
                  <w:p w:rsidR="00A353F6" w:rsidRPr="00FF007D" w:rsidRDefault="00FF007D" w:rsidP="00FF007D">
                    <w:pPr>
                      <w:rPr>
                        <w:szCs w:val="18"/>
                      </w:rPr>
                    </w:pPr>
                    <w:r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  <w:t>Sveti Iv</w:t>
                    </w:r>
                    <w:r w:rsidRPr="00FF007D"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  <w:t>an Nepomuk</w:t>
                    </w:r>
                  </w:p>
                </w:txbxContent>
              </v:textbox>
            </v:shape>
            <v:line id="_x0000_s1523" style="position:absolute;visibility:visible;mso-wrap-edited:f;mso-wrap-distance-left:2.88pt;mso-wrap-distance-top:2.88pt;mso-wrap-distance-right:2.88pt;mso-wrap-distance-bottom:2.88pt" from="108127800,109885480" to="109293660,109885480" strokecolor="#666 [1936]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7f7f7f [1601]" opacity=".5" offset="1pt" offset2="-3pt"/>
            </v:line>
            <v:rect id="_x0000_s1524" style="position:absolute;left:108642864;top:106474499;width:135732;height:1165858;rotation:27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DD00372_" croptop="2889f" cropbottom="47189f" cropright="61036f" recolortarget="#c2c2ad"/>
              <v:shadow color="#ccc"/>
              <o:lock v:ext="edit" shapetype="t"/>
            </v:rect>
          </v:group>
        </w:pict>
      </w:r>
      <w:r w:rsidR="00FF23DD" w:rsidRPr="00FF23DD">
        <w:rPr>
          <w:b/>
          <w:noProof/>
          <w:sz w:val="18"/>
          <w:szCs w:val="16"/>
        </w:rPr>
        <w:pict>
          <v:group id="_x0000_s1525" style="position:absolute;margin-left:234.1pt;margin-top:-50.35pt;width:108.55pt;height:28.75pt;z-index:251857920;mso-position-horizontal-relative:text;mso-position-vertical-relative:text" coordorigin="108127800,106989562" coordsize="1165860,2895918">
            <v:rect id="_x0000_s1526" style="position:absolute;left:108127800;top:106989562;width:1165860;height:289591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527" type="#_x0000_t202" style="position:absolute;left:108127800;top:107189111;width:1165860;height:2619756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527;mso-column-margin:5.7pt" inset="2.85pt,2.85pt,2.85pt,2.85pt">
                <w:txbxContent>
                  <w:p w:rsidR="00A353F6" w:rsidRPr="003D5905" w:rsidRDefault="00A353F6" w:rsidP="00A353F6">
                    <w:pPr>
                      <w:spacing w:after="0" w:line="240" w:lineRule="auto"/>
                      <w:jc w:val="center"/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</w:pPr>
                    <w:r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  <w:t xml:space="preserve">Papina </w:t>
                    </w:r>
                    <w:r w:rsidRPr="003D5905">
                      <w:rPr>
                        <w:rFonts w:ascii="Tempus Sans ITC" w:hAnsi="Tempus Sans ITC"/>
                        <w:b/>
                        <w:sz w:val="24"/>
                        <w:szCs w:val="18"/>
                      </w:rPr>
                      <w:t>kateheza</w:t>
                    </w:r>
                  </w:p>
                </w:txbxContent>
              </v:textbox>
            </v:shape>
            <v:line id="_x0000_s1528" style="position:absolute;visibility:visible;mso-wrap-edited:f;mso-wrap-distance-left:2.88pt;mso-wrap-distance-top:2.88pt;mso-wrap-distance-right:2.88pt;mso-wrap-distance-bottom:2.88pt" from="108127800,109885480" to="109293660,109885480" strokecolor="#666 [1936]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7f7f7f [1601]" opacity=".5" offset="1pt" offset2="-3pt"/>
            </v:line>
            <v:rect id="_x0000_s1529" style="position:absolute;left:108642864;top:106474499;width:135732;height:1165858;rotation:27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DD00372_" croptop="2889f" cropbottom="47189f" cropright="61036f" recolortarget="#c2c2ad"/>
              <v:shadow color="#ccc"/>
              <o:lock v:ext="edit" shapetype="t"/>
            </v:rect>
          </v:group>
        </w:pict>
      </w:r>
      <w:r w:rsidR="00A353F6">
        <w:rPr>
          <w:b/>
          <w:noProof/>
          <w:sz w:val="18"/>
          <w:szCs w:val="16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3091180</wp:posOffset>
            </wp:positionV>
            <wp:extent cx="314325" cy="543560"/>
            <wp:effectExtent l="0" t="0" r="9525" b="0"/>
            <wp:wrapNone/>
            <wp:docPr id="18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g.hr/_cache/a7487b049fa2b5073d6a7f27994782e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45340" t="13571" r="46318" b="6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EB" w:rsidRPr="00C60901" w:rsidSect="00983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70" w:rsidRDefault="00C75170" w:rsidP="005B57F9">
      <w:pPr>
        <w:spacing w:after="0" w:line="240" w:lineRule="auto"/>
      </w:pPr>
      <w:r>
        <w:separator/>
      </w:r>
    </w:p>
  </w:endnote>
  <w:endnote w:type="continuationSeparator" w:id="1">
    <w:p w:rsidR="00C75170" w:rsidRDefault="00C75170" w:rsidP="005B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70" w:rsidRDefault="00C75170" w:rsidP="005B57F9">
      <w:pPr>
        <w:spacing w:after="0" w:line="240" w:lineRule="auto"/>
      </w:pPr>
      <w:r>
        <w:separator/>
      </w:r>
    </w:p>
  </w:footnote>
  <w:footnote w:type="continuationSeparator" w:id="1">
    <w:p w:rsidR="00C75170" w:rsidRDefault="00C75170" w:rsidP="005B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F69"/>
    <w:multiLevelType w:val="hybridMultilevel"/>
    <w:tmpl w:val="DEDE7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24F"/>
    <w:multiLevelType w:val="hybridMultilevel"/>
    <w:tmpl w:val="35B24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103"/>
    <w:multiLevelType w:val="hybridMultilevel"/>
    <w:tmpl w:val="3B94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2582"/>
    <w:multiLevelType w:val="hybridMultilevel"/>
    <w:tmpl w:val="D9820022"/>
    <w:lvl w:ilvl="0" w:tplc="DCBA8866">
      <w:start w:val="1"/>
      <w:numFmt w:val="bullet"/>
      <w:lvlText w:val="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BC218CE"/>
    <w:multiLevelType w:val="hybridMultilevel"/>
    <w:tmpl w:val="EC004E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C4A25"/>
    <w:multiLevelType w:val="hybridMultilevel"/>
    <w:tmpl w:val="03C62352"/>
    <w:lvl w:ilvl="0" w:tplc="041A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B73B14"/>
    <w:multiLevelType w:val="hybridMultilevel"/>
    <w:tmpl w:val="663EF026"/>
    <w:lvl w:ilvl="0" w:tplc="0C5A434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D055B"/>
    <w:multiLevelType w:val="hybridMultilevel"/>
    <w:tmpl w:val="2E6C3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2258C"/>
    <w:multiLevelType w:val="hybridMultilevel"/>
    <w:tmpl w:val="6AE40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D5CBD"/>
    <w:multiLevelType w:val="hybridMultilevel"/>
    <w:tmpl w:val="EDC68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3137F"/>
    <w:multiLevelType w:val="hybridMultilevel"/>
    <w:tmpl w:val="3A564310"/>
    <w:lvl w:ilvl="0" w:tplc="20EC83C0">
      <w:start w:val="1"/>
      <w:numFmt w:val="bullet"/>
      <w:lvlText w:val=""/>
      <w:lvlJc w:val="left"/>
      <w:pPr>
        <w:ind w:left="720" w:hanging="360"/>
      </w:pPr>
      <w:rPr>
        <w:rFonts w:ascii="Stencil" w:hAnsi="Stenci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B73E3"/>
    <w:multiLevelType w:val="hybridMultilevel"/>
    <w:tmpl w:val="598835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5534F"/>
    <w:multiLevelType w:val="hybridMultilevel"/>
    <w:tmpl w:val="8C5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D0770"/>
    <w:multiLevelType w:val="hybridMultilevel"/>
    <w:tmpl w:val="014C3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463F5"/>
    <w:multiLevelType w:val="hybridMultilevel"/>
    <w:tmpl w:val="50CE43CE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C977D5A"/>
    <w:multiLevelType w:val="hybridMultilevel"/>
    <w:tmpl w:val="8C484D60"/>
    <w:lvl w:ilvl="0" w:tplc="20EC83C0">
      <w:start w:val="1"/>
      <w:numFmt w:val="bullet"/>
      <w:lvlText w:val=""/>
      <w:lvlJc w:val="left"/>
      <w:pPr>
        <w:ind w:left="720" w:hanging="360"/>
      </w:pPr>
      <w:rPr>
        <w:rFonts w:ascii="Stencil" w:hAnsi="Stenci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2059"/>
    <w:multiLevelType w:val="hybridMultilevel"/>
    <w:tmpl w:val="78720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321F5"/>
    <w:multiLevelType w:val="hybridMultilevel"/>
    <w:tmpl w:val="CA40A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83460"/>
    <w:multiLevelType w:val="hybridMultilevel"/>
    <w:tmpl w:val="253AA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03BD2"/>
    <w:multiLevelType w:val="hybridMultilevel"/>
    <w:tmpl w:val="B1547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75B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F7EAE"/>
    <w:multiLevelType w:val="hybridMultilevel"/>
    <w:tmpl w:val="627E1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6121E"/>
    <w:multiLevelType w:val="hybridMultilevel"/>
    <w:tmpl w:val="7892F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D3E55"/>
    <w:multiLevelType w:val="hybridMultilevel"/>
    <w:tmpl w:val="1BA60C06"/>
    <w:lvl w:ilvl="0" w:tplc="20EC83C0">
      <w:start w:val="1"/>
      <w:numFmt w:val="bullet"/>
      <w:lvlText w:val=""/>
      <w:lvlJc w:val="left"/>
      <w:pPr>
        <w:ind w:left="720" w:hanging="360"/>
      </w:pPr>
      <w:rPr>
        <w:rFonts w:ascii="Stencil" w:hAnsi="Stenci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B2DA4"/>
    <w:multiLevelType w:val="hybridMultilevel"/>
    <w:tmpl w:val="2C62F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D2D97"/>
    <w:multiLevelType w:val="hybridMultilevel"/>
    <w:tmpl w:val="63BCB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23C5D"/>
    <w:multiLevelType w:val="hybridMultilevel"/>
    <w:tmpl w:val="05500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26D2F"/>
    <w:multiLevelType w:val="hybridMultilevel"/>
    <w:tmpl w:val="5364A5D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733271A"/>
    <w:multiLevelType w:val="hybridMultilevel"/>
    <w:tmpl w:val="B78CF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569E6"/>
    <w:multiLevelType w:val="hybridMultilevel"/>
    <w:tmpl w:val="E81AE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D2E4C"/>
    <w:multiLevelType w:val="hybridMultilevel"/>
    <w:tmpl w:val="9548506C"/>
    <w:lvl w:ilvl="0" w:tplc="0C5A43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26"/>
  </w:num>
  <w:num w:numId="8">
    <w:abstractNumId w:val="3"/>
  </w:num>
  <w:num w:numId="9">
    <w:abstractNumId w:val="9"/>
  </w:num>
  <w:num w:numId="10">
    <w:abstractNumId w:val="20"/>
  </w:num>
  <w:num w:numId="11">
    <w:abstractNumId w:val="8"/>
  </w:num>
  <w:num w:numId="12">
    <w:abstractNumId w:val="0"/>
  </w:num>
  <w:num w:numId="13">
    <w:abstractNumId w:val="21"/>
  </w:num>
  <w:num w:numId="14">
    <w:abstractNumId w:val="16"/>
  </w:num>
  <w:num w:numId="15">
    <w:abstractNumId w:val="29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24"/>
  </w:num>
  <w:num w:numId="21">
    <w:abstractNumId w:val="28"/>
  </w:num>
  <w:num w:numId="22">
    <w:abstractNumId w:val="17"/>
  </w:num>
  <w:num w:numId="23">
    <w:abstractNumId w:val="23"/>
  </w:num>
  <w:num w:numId="24">
    <w:abstractNumId w:val="18"/>
  </w:num>
  <w:num w:numId="25">
    <w:abstractNumId w:val="25"/>
  </w:num>
  <w:num w:numId="26">
    <w:abstractNumId w:val="4"/>
  </w:num>
  <w:num w:numId="27">
    <w:abstractNumId w:val="19"/>
  </w:num>
  <w:num w:numId="28">
    <w:abstractNumId w:val="12"/>
  </w:num>
  <w:num w:numId="29">
    <w:abstractNumId w:val="2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6418">
      <o:colormru v:ext="edit" colors="#ddddd1,#e5e5db,#e7e7dd,white"/>
      <o:colormenu v:ext="edit" fillcolor="none" strokecolor="none [2429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392D"/>
    <w:rsid w:val="000017B6"/>
    <w:rsid w:val="000019CA"/>
    <w:rsid w:val="000040F7"/>
    <w:rsid w:val="00005ED5"/>
    <w:rsid w:val="0000778E"/>
    <w:rsid w:val="00012052"/>
    <w:rsid w:val="0001643F"/>
    <w:rsid w:val="00025782"/>
    <w:rsid w:val="00031D7F"/>
    <w:rsid w:val="000325CC"/>
    <w:rsid w:val="00036388"/>
    <w:rsid w:val="00054164"/>
    <w:rsid w:val="00055358"/>
    <w:rsid w:val="0006142F"/>
    <w:rsid w:val="00064F4B"/>
    <w:rsid w:val="00075FA7"/>
    <w:rsid w:val="000846E8"/>
    <w:rsid w:val="000900AA"/>
    <w:rsid w:val="00090C14"/>
    <w:rsid w:val="000931D0"/>
    <w:rsid w:val="0009323D"/>
    <w:rsid w:val="0009400D"/>
    <w:rsid w:val="000969FF"/>
    <w:rsid w:val="000A46AC"/>
    <w:rsid w:val="000A519E"/>
    <w:rsid w:val="000A5ED3"/>
    <w:rsid w:val="000A7C95"/>
    <w:rsid w:val="000B1584"/>
    <w:rsid w:val="000B7965"/>
    <w:rsid w:val="000B7A92"/>
    <w:rsid w:val="000C066B"/>
    <w:rsid w:val="000C5147"/>
    <w:rsid w:val="000D6EAA"/>
    <w:rsid w:val="000D7240"/>
    <w:rsid w:val="000D7C81"/>
    <w:rsid w:val="000E42DF"/>
    <w:rsid w:val="000F31C9"/>
    <w:rsid w:val="000F3682"/>
    <w:rsid w:val="000F73B8"/>
    <w:rsid w:val="00102606"/>
    <w:rsid w:val="00102DDC"/>
    <w:rsid w:val="00102E74"/>
    <w:rsid w:val="00103F90"/>
    <w:rsid w:val="00104C8E"/>
    <w:rsid w:val="001072FF"/>
    <w:rsid w:val="00114540"/>
    <w:rsid w:val="00114BA3"/>
    <w:rsid w:val="0011562C"/>
    <w:rsid w:val="001161A4"/>
    <w:rsid w:val="00120A56"/>
    <w:rsid w:val="001229E2"/>
    <w:rsid w:val="00125487"/>
    <w:rsid w:val="00130C17"/>
    <w:rsid w:val="0013286A"/>
    <w:rsid w:val="001329F6"/>
    <w:rsid w:val="001439B4"/>
    <w:rsid w:val="00145613"/>
    <w:rsid w:val="001534C8"/>
    <w:rsid w:val="00154380"/>
    <w:rsid w:val="00175132"/>
    <w:rsid w:val="00176F57"/>
    <w:rsid w:val="00177B5F"/>
    <w:rsid w:val="00181254"/>
    <w:rsid w:val="00181EC5"/>
    <w:rsid w:val="0018344E"/>
    <w:rsid w:val="001852CA"/>
    <w:rsid w:val="001855F2"/>
    <w:rsid w:val="00190E2D"/>
    <w:rsid w:val="00192865"/>
    <w:rsid w:val="00194589"/>
    <w:rsid w:val="001A2F17"/>
    <w:rsid w:val="001A3800"/>
    <w:rsid w:val="001C329A"/>
    <w:rsid w:val="001D4008"/>
    <w:rsid w:val="001F1387"/>
    <w:rsid w:val="001F39B3"/>
    <w:rsid w:val="001F50E3"/>
    <w:rsid w:val="0020246B"/>
    <w:rsid w:val="00207259"/>
    <w:rsid w:val="00214453"/>
    <w:rsid w:val="00215F72"/>
    <w:rsid w:val="00216B80"/>
    <w:rsid w:val="00222B4A"/>
    <w:rsid w:val="00223832"/>
    <w:rsid w:val="002277D2"/>
    <w:rsid w:val="00230FAA"/>
    <w:rsid w:val="00234CED"/>
    <w:rsid w:val="0023566B"/>
    <w:rsid w:val="002359DF"/>
    <w:rsid w:val="00241442"/>
    <w:rsid w:val="00241B5F"/>
    <w:rsid w:val="00253905"/>
    <w:rsid w:val="00257086"/>
    <w:rsid w:val="00261ED1"/>
    <w:rsid w:val="00270B0F"/>
    <w:rsid w:val="00270B12"/>
    <w:rsid w:val="0027238B"/>
    <w:rsid w:val="00280F43"/>
    <w:rsid w:val="00292D53"/>
    <w:rsid w:val="0029743B"/>
    <w:rsid w:val="002A075D"/>
    <w:rsid w:val="002A10F4"/>
    <w:rsid w:val="002A5249"/>
    <w:rsid w:val="002B1005"/>
    <w:rsid w:val="002B1266"/>
    <w:rsid w:val="002B5A22"/>
    <w:rsid w:val="002C29E1"/>
    <w:rsid w:val="002C3215"/>
    <w:rsid w:val="002C62A7"/>
    <w:rsid w:val="002C7C36"/>
    <w:rsid w:val="002D13A0"/>
    <w:rsid w:val="002D3130"/>
    <w:rsid w:val="002D60F3"/>
    <w:rsid w:val="002D77B1"/>
    <w:rsid w:val="002E1E43"/>
    <w:rsid w:val="002E67A1"/>
    <w:rsid w:val="002F13FA"/>
    <w:rsid w:val="002F20D0"/>
    <w:rsid w:val="002F5D4A"/>
    <w:rsid w:val="002F6317"/>
    <w:rsid w:val="00303479"/>
    <w:rsid w:val="0030386C"/>
    <w:rsid w:val="00315ADA"/>
    <w:rsid w:val="00316A56"/>
    <w:rsid w:val="003228D2"/>
    <w:rsid w:val="00324874"/>
    <w:rsid w:val="0032711C"/>
    <w:rsid w:val="00330B42"/>
    <w:rsid w:val="00335D87"/>
    <w:rsid w:val="00335F5B"/>
    <w:rsid w:val="003379AF"/>
    <w:rsid w:val="003443F8"/>
    <w:rsid w:val="00344C9D"/>
    <w:rsid w:val="00344EE1"/>
    <w:rsid w:val="00344FE4"/>
    <w:rsid w:val="0035159E"/>
    <w:rsid w:val="00360825"/>
    <w:rsid w:val="00363AF8"/>
    <w:rsid w:val="003752A3"/>
    <w:rsid w:val="003764FC"/>
    <w:rsid w:val="00376869"/>
    <w:rsid w:val="0038218B"/>
    <w:rsid w:val="0038563C"/>
    <w:rsid w:val="0038688F"/>
    <w:rsid w:val="00387306"/>
    <w:rsid w:val="00387536"/>
    <w:rsid w:val="00390606"/>
    <w:rsid w:val="00393494"/>
    <w:rsid w:val="003939CC"/>
    <w:rsid w:val="00393A05"/>
    <w:rsid w:val="00394305"/>
    <w:rsid w:val="00394A3B"/>
    <w:rsid w:val="003A190E"/>
    <w:rsid w:val="003A5781"/>
    <w:rsid w:val="003B06CF"/>
    <w:rsid w:val="003B506C"/>
    <w:rsid w:val="003B5CAC"/>
    <w:rsid w:val="003C19A7"/>
    <w:rsid w:val="003D0575"/>
    <w:rsid w:val="003D2402"/>
    <w:rsid w:val="003D343D"/>
    <w:rsid w:val="003D5905"/>
    <w:rsid w:val="003E7786"/>
    <w:rsid w:val="003F01CD"/>
    <w:rsid w:val="00400E70"/>
    <w:rsid w:val="00401BFF"/>
    <w:rsid w:val="00402BA5"/>
    <w:rsid w:val="004055DB"/>
    <w:rsid w:val="0040591F"/>
    <w:rsid w:val="00405A2E"/>
    <w:rsid w:val="0040643F"/>
    <w:rsid w:val="004137C6"/>
    <w:rsid w:val="004146A0"/>
    <w:rsid w:val="00415E8A"/>
    <w:rsid w:val="0042063A"/>
    <w:rsid w:val="00422493"/>
    <w:rsid w:val="004230B3"/>
    <w:rsid w:val="00424D8F"/>
    <w:rsid w:val="00427BD5"/>
    <w:rsid w:val="00430AFF"/>
    <w:rsid w:val="00432793"/>
    <w:rsid w:val="00433BAD"/>
    <w:rsid w:val="0043501C"/>
    <w:rsid w:val="00451D0D"/>
    <w:rsid w:val="004549F0"/>
    <w:rsid w:val="00454D09"/>
    <w:rsid w:val="004634A6"/>
    <w:rsid w:val="00463B18"/>
    <w:rsid w:val="0046549A"/>
    <w:rsid w:val="00465FDE"/>
    <w:rsid w:val="00466DAE"/>
    <w:rsid w:val="00473536"/>
    <w:rsid w:val="004816B3"/>
    <w:rsid w:val="004843A3"/>
    <w:rsid w:val="004843D7"/>
    <w:rsid w:val="00490170"/>
    <w:rsid w:val="004948A5"/>
    <w:rsid w:val="004A1885"/>
    <w:rsid w:val="004A3650"/>
    <w:rsid w:val="004A4E14"/>
    <w:rsid w:val="004B0E3A"/>
    <w:rsid w:val="004B1C96"/>
    <w:rsid w:val="004B39B6"/>
    <w:rsid w:val="004B72E7"/>
    <w:rsid w:val="004C242E"/>
    <w:rsid w:val="004D464A"/>
    <w:rsid w:val="004D5726"/>
    <w:rsid w:val="004E5F4E"/>
    <w:rsid w:val="004F13C0"/>
    <w:rsid w:val="004F2B78"/>
    <w:rsid w:val="004F32EA"/>
    <w:rsid w:val="004F48F1"/>
    <w:rsid w:val="004F7162"/>
    <w:rsid w:val="00501D85"/>
    <w:rsid w:val="00501DB1"/>
    <w:rsid w:val="00502696"/>
    <w:rsid w:val="00510E59"/>
    <w:rsid w:val="005162EB"/>
    <w:rsid w:val="00517F61"/>
    <w:rsid w:val="005242D7"/>
    <w:rsid w:val="00526EB2"/>
    <w:rsid w:val="005325C3"/>
    <w:rsid w:val="005432DF"/>
    <w:rsid w:val="00555E2B"/>
    <w:rsid w:val="00556006"/>
    <w:rsid w:val="00556104"/>
    <w:rsid w:val="00556EBE"/>
    <w:rsid w:val="00560C87"/>
    <w:rsid w:val="005616A6"/>
    <w:rsid w:val="00574B72"/>
    <w:rsid w:val="00576FAD"/>
    <w:rsid w:val="00580270"/>
    <w:rsid w:val="0058194A"/>
    <w:rsid w:val="00593D1F"/>
    <w:rsid w:val="00597CD2"/>
    <w:rsid w:val="005A16B6"/>
    <w:rsid w:val="005A4625"/>
    <w:rsid w:val="005A4F5E"/>
    <w:rsid w:val="005A7EB5"/>
    <w:rsid w:val="005B1FC2"/>
    <w:rsid w:val="005B57F9"/>
    <w:rsid w:val="005B63B7"/>
    <w:rsid w:val="005C0644"/>
    <w:rsid w:val="005C220E"/>
    <w:rsid w:val="005C2D43"/>
    <w:rsid w:val="005C7FEB"/>
    <w:rsid w:val="005D367E"/>
    <w:rsid w:val="005D51B3"/>
    <w:rsid w:val="005D6AFA"/>
    <w:rsid w:val="005E0AFD"/>
    <w:rsid w:val="005E0F29"/>
    <w:rsid w:val="005E1100"/>
    <w:rsid w:val="005E1FED"/>
    <w:rsid w:val="005E3E0B"/>
    <w:rsid w:val="005E3E2C"/>
    <w:rsid w:val="005E45B7"/>
    <w:rsid w:val="005E5BBD"/>
    <w:rsid w:val="005F331D"/>
    <w:rsid w:val="005F57C2"/>
    <w:rsid w:val="005F6F4B"/>
    <w:rsid w:val="00603E1B"/>
    <w:rsid w:val="00606290"/>
    <w:rsid w:val="00616502"/>
    <w:rsid w:val="00630745"/>
    <w:rsid w:val="00630C1E"/>
    <w:rsid w:val="00632232"/>
    <w:rsid w:val="00634CFE"/>
    <w:rsid w:val="006355F0"/>
    <w:rsid w:val="00635D04"/>
    <w:rsid w:val="0063634E"/>
    <w:rsid w:val="00636E66"/>
    <w:rsid w:val="00641A40"/>
    <w:rsid w:val="00644B28"/>
    <w:rsid w:val="0065161E"/>
    <w:rsid w:val="0065174D"/>
    <w:rsid w:val="00652072"/>
    <w:rsid w:val="00664D1B"/>
    <w:rsid w:val="00670924"/>
    <w:rsid w:val="00672648"/>
    <w:rsid w:val="00680D2C"/>
    <w:rsid w:val="00683B55"/>
    <w:rsid w:val="00687DBD"/>
    <w:rsid w:val="00692481"/>
    <w:rsid w:val="00693AA6"/>
    <w:rsid w:val="0069444B"/>
    <w:rsid w:val="006A4D71"/>
    <w:rsid w:val="006A6F8D"/>
    <w:rsid w:val="006B3FCC"/>
    <w:rsid w:val="006B4926"/>
    <w:rsid w:val="006B505A"/>
    <w:rsid w:val="006C24F5"/>
    <w:rsid w:val="006C3000"/>
    <w:rsid w:val="006C3740"/>
    <w:rsid w:val="006C7309"/>
    <w:rsid w:val="006C74C8"/>
    <w:rsid w:val="006D007C"/>
    <w:rsid w:val="006E7565"/>
    <w:rsid w:val="006F16F0"/>
    <w:rsid w:val="006F71D6"/>
    <w:rsid w:val="00710B43"/>
    <w:rsid w:val="0071247F"/>
    <w:rsid w:val="007145B7"/>
    <w:rsid w:val="007165F1"/>
    <w:rsid w:val="0071718F"/>
    <w:rsid w:val="0071770E"/>
    <w:rsid w:val="007201F1"/>
    <w:rsid w:val="00720669"/>
    <w:rsid w:val="00720AF9"/>
    <w:rsid w:val="00722B84"/>
    <w:rsid w:val="0072328A"/>
    <w:rsid w:val="007233FC"/>
    <w:rsid w:val="00727A06"/>
    <w:rsid w:val="00731801"/>
    <w:rsid w:val="00735C12"/>
    <w:rsid w:val="00735FE1"/>
    <w:rsid w:val="0073649C"/>
    <w:rsid w:val="007457DA"/>
    <w:rsid w:val="00747CDA"/>
    <w:rsid w:val="007527E6"/>
    <w:rsid w:val="007668D6"/>
    <w:rsid w:val="007701A4"/>
    <w:rsid w:val="007724C0"/>
    <w:rsid w:val="00775101"/>
    <w:rsid w:val="00786EC2"/>
    <w:rsid w:val="00787B38"/>
    <w:rsid w:val="007902ED"/>
    <w:rsid w:val="00794C31"/>
    <w:rsid w:val="00794CAA"/>
    <w:rsid w:val="00796A83"/>
    <w:rsid w:val="007A714D"/>
    <w:rsid w:val="007A77EC"/>
    <w:rsid w:val="007B1BC5"/>
    <w:rsid w:val="007B7948"/>
    <w:rsid w:val="007C076F"/>
    <w:rsid w:val="007C27A8"/>
    <w:rsid w:val="007C46E4"/>
    <w:rsid w:val="007C5E15"/>
    <w:rsid w:val="007D162C"/>
    <w:rsid w:val="007D19C4"/>
    <w:rsid w:val="007D45CF"/>
    <w:rsid w:val="007D5CC4"/>
    <w:rsid w:val="007E2AA6"/>
    <w:rsid w:val="007F0F2E"/>
    <w:rsid w:val="007F21A7"/>
    <w:rsid w:val="00801DF4"/>
    <w:rsid w:val="0080250E"/>
    <w:rsid w:val="00802AF4"/>
    <w:rsid w:val="00804EAF"/>
    <w:rsid w:val="008057A9"/>
    <w:rsid w:val="00813200"/>
    <w:rsid w:val="008135BB"/>
    <w:rsid w:val="00815810"/>
    <w:rsid w:val="0081743D"/>
    <w:rsid w:val="008178DB"/>
    <w:rsid w:val="00820414"/>
    <w:rsid w:val="00820C7F"/>
    <w:rsid w:val="00822A0D"/>
    <w:rsid w:val="00823A5C"/>
    <w:rsid w:val="008241C1"/>
    <w:rsid w:val="00824C6D"/>
    <w:rsid w:val="00833C12"/>
    <w:rsid w:val="00834978"/>
    <w:rsid w:val="0083686E"/>
    <w:rsid w:val="008439FA"/>
    <w:rsid w:val="0084445A"/>
    <w:rsid w:val="0084771F"/>
    <w:rsid w:val="0084786D"/>
    <w:rsid w:val="00850020"/>
    <w:rsid w:val="00852CB7"/>
    <w:rsid w:val="00854AC9"/>
    <w:rsid w:val="008606F4"/>
    <w:rsid w:val="0086431F"/>
    <w:rsid w:val="00864D05"/>
    <w:rsid w:val="00865670"/>
    <w:rsid w:val="00874722"/>
    <w:rsid w:val="00874B20"/>
    <w:rsid w:val="00875294"/>
    <w:rsid w:val="00887A2E"/>
    <w:rsid w:val="00893827"/>
    <w:rsid w:val="00895776"/>
    <w:rsid w:val="00896E9B"/>
    <w:rsid w:val="00897DA5"/>
    <w:rsid w:val="008A2BF0"/>
    <w:rsid w:val="008A369B"/>
    <w:rsid w:val="008A461C"/>
    <w:rsid w:val="008A5799"/>
    <w:rsid w:val="008A6458"/>
    <w:rsid w:val="008B2E67"/>
    <w:rsid w:val="008B444E"/>
    <w:rsid w:val="008B5557"/>
    <w:rsid w:val="008B6885"/>
    <w:rsid w:val="008C2979"/>
    <w:rsid w:val="008C4C28"/>
    <w:rsid w:val="008D52C7"/>
    <w:rsid w:val="008D7588"/>
    <w:rsid w:val="008E3C6A"/>
    <w:rsid w:val="008E3FAE"/>
    <w:rsid w:val="008E5B11"/>
    <w:rsid w:val="008E66D7"/>
    <w:rsid w:val="008E6802"/>
    <w:rsid w:val="008F2E63"/>
    <w:rsid w:val="009003D8"/>
    <w:rsid w:val="00911E6E"/>
    <w:rsid w:val="00916136"/>
    <w:rsid w:val="00941382"/>
    <w:rsid w:val="009421C7"/>
    <w:rsid w:val="00950A5F"/>
    <w:rsid w:val="0095141D"/>
    <w:rsid w:val="00951F86"/>
    <w:rsid w:val="00953B12"/>
    <w:rsid w:val="00954404"/>
    <w:rsid w:val="00954C8A"/>
    <w:rsid w:val="00955DAA"/>
    <w:rsid w:val="00957145"/>
    <w:rsid w:val="009577AB"/>
    <w:rsid w:val="00957C63"/>
    <w:rsid w:val="0096046F"/>
    <w:rsid w:val="00960539"/>
    <w:rsid w:val="00961430"/>
    <w:rsid w:val="00962196"/>
    <w:rsid w:val="00962C7E"/>
    <w:rsid w:val="00970A0E"/>
    <w:rsid w:val="00971E6F"/>
    <w:rsid w:val="009721AC"/>
    <w:rsid w:val="0097239D"/>
    <w:rsid w:val="0097288A"/>
    <w:rsid w:val="009729FD"/>
    <w:rsid w:val="00977EE8"/>
    <w:rsid w:val="00980E02"/>
    <w:rsid w:val="0098182B"/>
    <w:rsid w:val="009828A5"/>
    <w:rsid w:val="00983379"/>
    <w:rsid w:val="0098392D"/>
    <w:rsid w:val="0098634A"/>
    <w:rsid w:val="0098673C"/>
    <w:rsid w:val="009867DC"/>
    <w:rsid w:val="00991181"/>
    <w:rsid w:val="009A12AB"/>
    <w:rsid w:val="009A5099"/>
    <w:rsid w:val="009A61E8"/>
    <w:rsid w:val="009A62F5"/>
    <w:rsid w:val="009A68E5"/>
    <w:rsid w:val="009A6D15"/>
    <w:rsid w:val="009B002B"/>
    <w:rsid w:val="009B4A2B"/>
    <w:rsid w:val="009C07A2"/>
    <w:rsid w:val="009C2FE0"/>
    <w:rsid w:val="009C3182"/>
    <w:rsid w:val="009C35EB"/>
    <w:rsid w:val="009C640B"/>
    <w:rsid w:val="009D5B09"/>
    <w:rsid w:val="009E74B9"/>
    <w:rsid w:val="009F0CB0"/>
    <w:rsid w:val="009F243E"/>
    <w:rsid w:val="009F443A"/>
    <w:rsid w:val="009F5082"/>
    <w:rsid w:val="009F61FB"/>
    <w:rsid w:val="00A022F5"/>
    <w:rsid w:val="00A03164"/>
    <w:rsid w:val="00A0462C"/>
    <w:rsid w:val="00A14366"/>
    <w:rsid w:val="00A15EE9"/>
    <w:rsid w:val="00A25E87"/>
    <w:rsid w:val="00A30408"/>
    <w:rsid w:val="00A308ED"/>
    <w:rsid w:val="00A345E6"/>
    <w:rsid w:val="00A353F6"/>
    <w:rsid w:val="00A358AA"/>
    <w:rsid w:val="00A42B7A"/>
    <w:rsid w:val="00A526EF"/>
    <w:rsid w:val="00A529A8"/>
    <w:rsid w:val="00A533F4"/>
    <w:rsid w:val="00A54F6B"/>
    <w:rsid w:val="00A62118"/>
    <w:rsid w:val="00A65119"/>
    <w:rsid w:val="00A71450"/>
    <w:rsid w:val="00A8250F"/>
    <w:rsid w:val="00A845D4"/>
    <w:rsid w:val="00A8770C"/>
    <w:rsid w:val="00A9411A"/>
    <w:rsid w:val="00A97258"/>
    <w:rsid w:val="00AA3B73"/>
    <w:rsid w:val="00AA6EBB"/>
    <w:rsid w:val="00AA7332"/>
    <w:rsid w:val="00AB02EA"/>
    <w:rsid w:val="00AB12C1"/>
    <w:rsid w:val="00AB338E"/>
    <w:rsid w:val="00AC007A"/>
    <w:rsid w:val="00AC165F"/>
    <w:rsid w:val="00AC5086"/>
    <w:rsid w:val="00AD0D13"/>
    <w:rsid w:val="00AD1EBB"/>
    <w:rsid w:val="00AE0B59"/>
    <w:rsid w:val="00AE1CDF"/>
    <w:rsid w:val="00AE1EE1"/>
    <w:rsid w:val="00AF42F0"/>
    <w:rsid w:val="00B02AC5"/>
    <w:rsid w:val="00B07470"/>
    <w:rsid w:val="00B23F22"/>
    <w:rsid w:val="00B30E10"/>
    <w:rsid w:val="00B32AEC"/>
    <w:rsid w:val="00B32EF9"/>
    <w:rsid w:val="00B44A34"/>
    <w:rsid w:val="00B45554"/>
    <w:rsid w:val="00B5028D"/>
    <w:rsid w:val="00B55048"/>
    <w:rsid w:val="00B71CA1"/>
    <w:rsid w:val="00B80A22"/>
    <w:rsid w:val="00B83892"/>
    <w:rsid w:val="00B924BC"/>
    <w:rsid w:val="00B96784"/>
    <w:rsid w:val="00B97D46"/>
    <w:rsid w:val="00BA064B"/>
    <w:rsid w:val="00BA2988"/>
    <w:rsid w:val="00BA46E1"/>
    <w:rsid w:val="00BA4E28"/>
    <w:rsid w:val="00BB511F"/>
    <w:rsid w:val="00BC0CFF"/>
    <w:rsid w:val="00BC6213"/>
    <w:rsid w:val="00BC62A7"/>
    <w:rsid w:val="00BC6CEF"/>
    <w:rsid w:val="00BE118B"/>
    <w:rsid w:val="00BE2356"/>
    <w:rsid w:val="00BE33E1"/>
    <w:rsid w:val="00BE6F8B"/>
    <w:rsid w:val="00BE7837"/>
    <w:rsid w:val="00BF4FB8"/>
    <w:rsid w:val="00BF6BB1"/>
    <w:rsid w:val="00C005AA"/>
    <w:rsid w:val="00C008B1"/>
    <w:rsid w:val="00C0259E"/>
    <w:rsid w:val="00C05771"/>
    <w:rsid w:val="00C11410"/>
    <w:rsid w:val="00C12D21"/>
    <w:rsid w:val="00C1312B"/>
    <w:rsid w:val="00C25890"/>
    <w:rsid w:val="00C32F72"/>
    <w:rsid w:val="00C470E1"/>
    <w:rsid w:val="00C475C8"/>
    <w:rsid w:val="00C549C0"/>
    <w:rsid w:val="00C60901"/>
    <w:rsid w:val="00C62E87"/>
    <w:rsid w:val="00C631A0"/>
    <w:rsid w:val="00C63A18"/>
    <w:rsid w:val="00C673C9"/>
    <w:rsid w:val="00C71439"/>
    <w:rsid w:val="00C75170"/>
    <w:rsid w:val="00C8350E"/>
    <w:rsid w:val="00C92833"/>
    <w:rsid w:val="00C92B02"/>
    <w:rsid w:val="00C9661E"/>
    <w:rsid w:val="00CA0987"/>
    <w:rsid w:val="00CA4AE2"/>
    <w:rsid w:val="00CA4E0B"/>
    <w:rsid w:val="00CA7810"/>
    <w:rsid w:val="00CC05BE"/>
    <w:rsid w:val="00CC15DD"/>
    <w:rsid w:val="00CC205F"/>
    <w:rsid w:val="00CC2896"/>
    <w:rsid w:val="00CC3AF5"/>
    <w:rsid w:val="00CC443F"/>
    <w:rsid w:val="00CC76DB"/>
    <w:rsid w:val="00CD3C85"/>
    <w:rsid w:val="00CD42CA"/>
    <w:rsid w:val="00CD4420"/>
    <w:rsid w:val="00CD67A5"/>
    <w:rsid w:val="00CD7E0E"/>
    <w:rsid w:val="00CE1350"/>
    <w:rsid w:val="00CE23C1"/>
    <w:rsid w:val="00CE4B66"/>
    <w:rsid w:val="00CF2374"/>
    <w:rsid w:val="00CF35A2"/>
    <w:rsid w:val="00D002AD"/>
    <w:rsid w:val="00D025B1"/>
    <w:rsid w:val="00D13A45"/>
    <w:rsid w:val="00D14522"/>
    <w:rsid w:val="00D20260"/>
    <w:rsid w:val="00D21650"/>
    <w:rsid w:val="00D22ED6"/>
    <w:rsid w:val="00D22EE5"/>
    <w:rsid w:val="00D2479E"/>
    <w:rsid w:val="00D25529"/>
    <w:rsid w:val="00D33B3B"/>
    <w:rsid w:val="00D33FBB"/>
    <w:rsid w:val="00D375FD"/>
    <w:rsid w:val="00D427BF"/>
    <w:rsid w:val="00D428AE"/>
    <w:rsid w:val="00D47906"/>
    <w:rsid w:val="00D5555A"/>
    <w:rsid w:val="00D62D8B"/>
    <w:rsid w:val="00D636C6"/>
    <w:rsid w:val="00D64604"/>
    <w:rsid w:val="00D74B08"/>
    <w:rsid w:val="00D75CBC"/>
    <w:rsid w:val="00D77D04"/>
    <w:rsid w:val="00D80EB4"/>
    <w:rsid w:val="00D811E3"/>
    <w:rsid w:val="00D827B0"/>
    <w:rsid w:val="00D9100D"/>
    <w:rsid w:val="00D92B90"/>
    <w:rsid w:val="00D9311C"/>
    <w:rsid w:val="00D94499"/>
    <w:rsid w:val="00D96C28"/>
    <w:rsid w:val="00DA0E92"/>
    <w:rsid w:val="00DA375B"/>
    <w:rsid w:val="00DA5635"/>
    <w:rsid w:val="00DC16C6"/>
    <w:rsid w:val="00DC371C"/>
    <w:rsid w:val="00DD00D6"/>
    <w:rsid w:val="00DD22F0"/>
    <w:rsid w:val="00DD2A40"/>
    <w:rsid w:val="00DD6254"/>
    <w:rsid w:val="00DE322A"/>
    <w:rsid w:val="00DE3904"/>
    <w:rsid w:val="00DE6291"/>
    <w:rsid w:val="00DF172F"/>
    <w:rsid w:val="00DF3040"/>
    <w:rsid w:val="00DF3EEB"/>
    <w:rsid w:val="00DF4C04"/>
    <w:rsid w:val="00DF6804"/>
    <w:rsid w:val="00DF7A1A"/>
    <w:rsid w:val="00E04871"/>
    <w:rsid w:val="00E06C35"/>
    <w:rsid w:val="00E06F35"/>
    <w:rsid w:val="00E10E52"/>
    <w:rsid w:val="00E16C5D"/>
    <w:rsid w:val="00E21D45"/>
    <w:rsid w:val="00E2247E"/>
    <w:rsid w:val="00E30CFB"/>
    <w:rsid w:val="00E3569D"/>
    <w:rsid w:val="00E37D9F"/>
    <w:rsid w:val="00E4040C"/>
    <w:rsid w:val="00E40A8B"/>
    <w:rsid w:val="00E47947"/>
    <w:rsid w:val="00E47B20"/>
    <w:rsid w:val="00E518B2"/>
    <w:rsid w:val="00E548FF"/>
    <w:rsid w:val="00E56907"/>
    <w:rsid w:val="00E6149A"/>
    <w:rsid w:val="00E6178A"/>
    <w:rsid w:val="00E61D2D"/>
    <w:rsid w:val="00E66A74"/>
    <w:rsid w:val="00E71253"/>
    <w:rsid w:val="00E73A7E"/>
    <w:rsid w:val="00E937D6"/>
    <w:rsid w:val="00E94DAA"/>
    <w:rsid w:val="00E97DFC"/>
    <w:rsid w:val="00EA114F"/>
    <w:rsid w:val="00EA7B76"/>
    <w:rsid w:val="00EB43C8"/>
    <w:rsid w:val="00EB4CA2"/>
    <w:rsid w:val="00EB5B07"/>
    <w:rsid w:val="00EC4D10"/>
    <w:rsid w:val="00ED0773"/>
    <w:rsid w:val="00ED6826"/>
    <w:rsid w:val="00EE0CFC"/>
    <w:rsid w:val="00EE66FA"/>
    <w:rsid w:val="00EF6A39"/>
    <w:rsid w:val="00F02D06"/>
    <w:rsid w:val="00F0464D"/>
    <w:rsid w:val="00F0707F"/>
    <w:rsid w:val="00F129AB"/>
    <w:rsid w:val="00F21C8B"/>
    <w:rsid w:val="00F314DF"/>
    <w:rsid w:val="00F35763"/>
    <w:rsid w:val="00F37CB8"/>
    <w:rsid w:val="00F41D59"/>
    <w:rsid w:val="00F45DF2"/>
    <w:rsid w:val="00F56B8E"/>
    <w:rsid w:val="00F605EB"/>
    <w:rsid w:val="00F62BB2"/>
    <w:rsid w:val="00F634CD"/>
    <w:rsid w:val="00F66F6F"/>
    <w:rsid w:val="00F71FA6"/>
    <w:rsid w:val="00F8698D"/>
    <w:rsid w:val="00F8760A"/>
    <w:rsid w:val="00F905FD"/>
    <w:rsid w:val="00F945CB"/>
    <w:rsid w:val="00F957D2"/>
    <w:rsid w:val="00F95ADF"/>
    <w:rsid w:val="00FA4F5C"/>
    <w:rsid w:val="00FB3221"/>
    <w:rsid w:val="00FC0902"/>
    <w:rsid w:val="00FC5DB3"/>
    <w:rsid w:val="00FD119A"/>
    <w:rsid w:val="00FD6560"/>
    <w:rsid w:val="00FF007D"/>
    <w:rsid w:val="00FF23DD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>
      <o:colormru v:ext="edit" colors="#ddddd1,#e5e5db,#e7e7dd,white"/>
      <o:colormenu v:ext="edit" fillcolor="none" strokecolor="none [242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2A"/>
  </w:style>
  <w:style w:type="paragraph" w:styleId="Naslov2">
    <w:name w:val="heading 2"/>
    <w:link w:val="Naslov2Char"/>
    <w:uiPriority w:val="9"/>
    <w:qFormat/>
    <w:rsid w:val="009F0CB0"/>
    <w:pPr>
      <w:spacing w:after="120" w:line="283" w:lineRule="auto"/>
      <w:outlineLvl w:val="1"/>
    </w:pPr>
    <w:rPr>
      <w:rFonts w:ascii="Garamond" w:eastAsia="Times New Roman" w:hAnsi="Garamond" w:cs="Times New Roman"/>
      <w:i/>
      <w:iCs/>
      <w:color w:val="474723"/>
      <w:spacing w:val="10"/>
      <w:kern w:val="28"/>
      <w:sz w:val="32"/>
      <w:szCs w:val="32"/>
    </w:rPr>
  </w:style>
  <w:style w:type="paragraph" w:styleId="Naslov4">
    <w:name w:val="heading 4"/>
    <w:link w:val="Naslov4Char"/>
    <w:uiPriority w:val="9"/>
    <w:qFormat/>
    <w:rsid w:val="009F0CB0"/>
    <w:pPr>
      <w:spacing w:after="240" w:line="283" w:lineRule="auto"/>
      <w:outlineLvl w:val="3"/>
    </w:pPr>
    <w:rPr>
      <w:rFonts w:ascii="Arial" w:eastAsia="Times New Roman" w:hAnsi="Arial" w:cs="Arial"/>
      <w:b/>
      <w:bCs/>
      <w:color w:val="666633"/>
      <w:kern w:val="28"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F0CB0"/>
    <w:rPr>
      <w:rFonts w:ascii="Garamond" w:eastAsia="Times New Roman" w:hAnsi="Garamond" w:cs="Times New Roman"/>
      <w:i/>
      <w:iCs/>
      <w:color w:val="474723"/>
      <w:spacing w:val="10"/>
      <w:kern w:val="28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rsid w:val="009F0CB0"/>
    <w:rPr>
      <w:rFonts w:ascii="Arial" w:eastAsia="Times New Roman" w:hAnsi="Arial" w:cs="Arial"/>
      <w:b/>
      <w:bCs/>
      <w:color w:val="666633"/>
      <w:kern w:val="28"/>
      <w:sz w:val="17"/>
      <w:szCs w:val="17"/>
    </w:rPr>
  </w:style>
  <w:style w:type="paragraph" w:styleId="Grafikeoznake2">
    <w:name w:val="List Bullet 2"/>
    <w:uiPriority w:val="99"/>
    <w:semiHidden/>
    <w:unhideWhenUsed/>
    <w:rsid w:val="009F0CB0"/>
    <w:pPr>
      <w:spacing w:line="300" w:lineRule="auto"/>
      <w:ind w:left="216" w:hanging="216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msotitle2">
    <w:name w:val="msotitle2"/>
    <w:rsid w:val="009F0CB0"/>
    <w:pPr>
      <w:spacing w:after="0" w:line="283" w:lineRule="auto"/>
    </w:pPr>
    <w:rPr>
      <w:rFonts w:ascii="Arial" w:eastAsia="Times New Roman" w:hAnsi="Arial" w:cs="Arial"/>
      <w:b/>
      <w:bCs/>
      <w:color w:val="515128"/>
      <w:spacing w:val="10"/>
      <w:kern w:val="28"/>
      <w:sz w:val="52"/>
      <w:szCs w:val="52"/>
    </w:rPr>
  </w:style>
  <w:style w:type="paragraph" w:customStyle="1" w:styleId="msoaccenttext5">
    <w:name w:val="msoaccenttext5"/>
    <w:rsid w:val="009F0CB0"/>
    <w:pPr>
      <w:spacing w:after="0" w:line="283" w:lineRule="auto"/>
    </w:pPr>
    <w:rPr>
      <w:rFonts w:ascii="Arial" w:eastAsia="Times New Roman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9F0CB0"/>
    <w:pPr>
      <w:spacing w:after="0" w:line="283" w:lineRule="auto"/>
    </w:pPr>
    <w:rPr>
      <w:rFonts w:ascii="Arial" w:eastAsia="Times New Roman" w:hAnsi="Arial" w:cs="Arial"/>
      <w:b/>
      <w:bCs/>
      <w:caps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9F0CB0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21"/>
      <w:szCs w:val="21"/>
    </w:rPr>
  </w:style>
  <w:style w:type="paragraph" w:customStyle="1" w:styleId="msoaddress">
    <w:name w:val="msoaddress"/>
    <w:rsid w:val="005B57F9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B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57F9"/>
  </w:style>
  <w:style w:type="paragraph" w:styleId="Podnoje">
    <w:name w:val="footer"/>
    <w:basedOn w:val="Normal"/>
    <w:link w:val="PodnojeChar"/>
    <w:uiPriority w:val="99"/>
    <w:semiHidden/>
    <w:unhideWhenUsed/>
    <w:rsid w:val="005B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B57F9"/>
  </w:style>
  <w:style w:type="paragraph" w:styleId="Tijeloteksta3">
    <w:name w:val="Body Text 3"/>
    <w:basedOn w:val="Normal"/>
    <w:link w:val="Tijeloteksta3Char"/>
    <w:uiPriority w:val="99"/>
    <w:semiHidden/>
    <w:unhideWhenUsed/>
    <w:rsid w:val="005B57F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B57F9"/>
    <w:rPr>
      <w:sz w:val="16"/>
      <w:szCs w:val="16"/>
    </w:rPr>
  </w:style>
  <w:style w:type="paragraph" w:customStyle="1" w:styleId="msotitle3">
    <w:name w:val="msotitle3"/>
    <w:rsid w:val="005B57F9"/>
    <w:pPr>
      <w:spacing w:after="0" w:line="240" w:lineRule="auto"/>
    </w:pPr>
    <w:rPr>
      <w:rFonts w:ascii="Gill Sans Ultra Bold" w:eastAsia="Times New Roman" w:hAnsi="Gill Sans Ultra Bold" w:cs="Times New Roman"/>
      <w:color w:val="006699"/>
      <w:kern w:val="28"/>
      <w:sz w:val="48"/>
      <w:szCs w:val="48"/>
    </w:rPr>
  </w:style>
  <w:style w:type="paragraph" w:styleId="Odlomakpopisa">
    <w:name w:val="List Paragraph"/>
    <w:basedOn w:val="Normal"/>
    <w:uiPriority w:val="34"/>
    <w:qFormat/>
    <w:rsid w:val="00A022F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73649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3649C"/>
  </w:style>
  <w:style w:type="paragraph" w:styleId="Tekstbalonia">
    <w:name w:val="Balloon Text"/>
    <w:basedOn w:val="Normal"/>
    <w:link w:val="TekstbaloniaChar"/>
    <w:uiPriority w:val="99"/>
    <w:semiHidden/>
    <w:unhideWhenUsed/>
    <w:rsid w:val="0059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CD2"/>
    <w:rPr>
      <w:rFonts w:ascii="Tahoma" w:hAnsi="Tahoma" w:cs="Tahoma"/>
      <w:sz w:val="16"/>
      <w:szCs w:val="16"/>
    </w:rPr>
  </w:style>
  <w:style w:type="table" w:styleId="Svijetlosjenanje-Isticanje3">
    <w:name w:val="Light Shading Accent 3"/>
    <w:basedOn w:val="Obinatablica"/>
    <w:uiPriority w:val="60"/>
    <w:rsid w:val="000553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ijetlosjenanje1">
    <w:name w:val="Svijetlo sjenčanje1"/>
    <w:basedOn w:val="Obinatablica"/>
    <w:uiPriority w:val="60"/>
    <w:rsid w:val="003034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30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pita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BF9A-12E6-4169-AFBA-00F8479C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2015-05-09T08:49:00Z</cp:lastPrinted>
  <dcterms:created xsi:type="dcterms:W3CDTF">2015-05-08T18:25:00Z</dcterms:created>
  <dcterms:modified xsi:type="dcterms:W3CDTF">2015-05-09T11:03:00Z</dcterms:modified>
</cp:coreProperties>
</file>